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5A0" w:rsidRPr="000A3FC4" w:rsidRDefault="00AE55A0" w:rsidP="00AE55A0">
      <w:pPr>
        <w:autoSpaceDE w:val="0"/>
        <w:autoSpaceDN w:val="0"/>
        <w:adjustRightInd w:val="0"/>
        <w:jc w:val="center"/>
        <w:rPr>
          <w:b/>
          <w:bCs/>
        </w:rPr>
      </w:pPr>
      <w:r w:rsidRPr="000A3FC4">
        <w:rPr>
          <w:b/>
          <w:bCs/>
        </w:rPr>
        <w:t>СИЛЛАБУС</w:t>
      </w:r>
    </w:p>
    <w:p w:rsidR="00AE55A0" w:rsidRPr="000A3FC4" w:rsidRDefault="002938B7" w:rsidP="00AE55A0">
      <w:pPr>
        <w:jc w:val="center"/>
        <w:rPr>
          <w:b/>
          <w:lang w:val="kk-KZ"/>
        </w:rPr>
      </w:pPr>
      <w:r>
        <w:rPr>
          <w:b/>
        </w:rPr>
        <w:t>202</w:t>
      </w:r>
      <w:r>
        <w:rPr>
          <w:b/>
          <w:lang w:val="kk-KZ"/>
        </w:rPr>
        <w:t>1</w:t>
      </w:r>
      <w:r>
        <w:rPr>
          <w:b/>
        </w:rPr>
        <w:t>-2022</w:t>
      </w:r>
      <w:r w:rsidR="00AE55A0" w:rsidRPr="000A3FC4">
        <w:rPr>
          <w:b/>
        </w:rPr>
        <w:t xml:space="preserve"> </w:t>
      </w:r>
      <w:r w:rsidR="00AE55A0" w:rsidRPr="000A3FC4">
        <w:rPr>
          <w:b/>
          <w:lang w:val="kk-KZ"/>
        </w:rPr>
        <w:t>оқу жылының күзгі семестрі</w:t>
      </w:r>
    </w:p>
    <w:p w:rsidR="00DF1ACE" w:rsidRPr="000A3FC4" w:rsidRDefault="00AE55A0" w:rsidP="00AE55A0">
      <w:pPr>
        <w:jc w:val="center"/>
        <w:rPr>
          <w:b/>
          <w:lang w:val="kk-KZ"/>
        </w:rPr>
      </w:pPr>
      <w:r w:rsidRPr="000A3FC4">
        <w:rPr>
          <w:b/>
          <w:lang w:val="kk-KZ"/>
        </w:rPr>
        <w:t>«</w:t>
      </w:r>
      <w:r w:rsidR="00695181" w:rsidRPr="000A3FC4">
        <w:rPr>
          <w:b/>
          <w:lang w:val="kk-KZ"/>
        </w:rPr>
        <w:t>Психология</w:t>
      </w:r>
      <w:r w:rsidRPr="000A3FC4">
        <w:rPr>
          <w:b/>
          <w:lang w:val="kk-KZ"/>
        </w:rPr>
        <w:t>» білім беру бағдарламасы</w:t>
      </w:r>
    </w:p>
    <w:p w:rsidR="00672AF7" w:rsidRPr="000A3FC4" w:rsidRDefault="00672AF7" w:rsidP="00AE55A0">
      <w:pPr>
        <w:jc w:val="center"/>
        <w:rPr>
          <w:b/>
          <w:lang w:val="kk-KZ"/>
        </w:rPr>
      </w:pPr>
    </w:p>
    <w:tbl>
      <w:tblPr>
        <w:tblW w:w="101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1843"/>
        <w:gridCol w:w="992"/>
        <w:gridCol w:w="709"/>
        <w:gridCol w:w="568"/>
        <w:gridCol w:w="1415"/>
        <w:gridCol w:w="568"/>
        <w:gridCol w:w="283"/>
        <w:gridCol w:w="851"/>
        <w:gridCol w:w="1273"/>
      </w:tblGrid>
      <w:tr w:rsidR="00672AF7" w:rsidRPr="00D61D67" w:rsidTr="00672AF7">
        <w:trPr>
          <w:trHeight w:val="265"/>
        </w:trPr>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72AF7" w:rsidRPr="000A3FC4" w:rsidRDefault="00672AF7" w:rsidP="00672AF7">
            <w:pPr>
              <w:autoSpaceDE w:val="0"/>
              <w:autoSpaceDN w:val="0"/>
              <w:adjustRightInd w:val="0"/>
              <w:rPr>
                <w:b/>
                <w:lang w:val="kk-KZ"/>
              </w:rPr>
            </w:pPr>
            <w:r w:rsidRPr="000A3FC4">
              <w:rPr>
                <w:b/>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72AF7" w:rsidRPr="000A3FC4" w:rsidRDefault="00672AF7" w:rsidP="00672AF7">
            <w:pPr>
              <w:autoSpaceDE w:val="0"/>
              <w:autoSpaceDN w:val="0"/>
              <w:adjustRightInd w:val="0"/>
              <w:rPr>
                <w:b/>
                <w:lang w:val="kk-KZ"/>
              </w:rPr>
            </w:pPr>
            <w:r w:rsidRPr="000A3FC4">
              <w:rPr>
                <w:b/>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72AF7" w:rsidRPr="000A3FC4" w:rsidRDefault="00672AF7" w:rsidP="00672AF7">
            <w:pPr>
              <w:autoSpaceDE w:val="0"/>
              <w:autoSpaceDN w:val="0"/>
              <w:adjustRightInd w:val="0"/>
              <w:rPr>
                <w:b/>
                <w:lang w:val="kk-KZ"/>
              </w:rPr>
            </w:pPr>
            <w:r w:rsidRPr="000A3FC4">
              <w:rPr>
                <w:b/>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672AF7" w:rsidRPr="000A3FC4" w:rsidRDefault="00672AF7" w:rsidP="00672AF7">
            <w:pPr>
              <w:autoSpaceDE w:val="0"/>
              <w:autoSpaceDN w:val="0"/>
              <w:adjustRightInd w:val="0"/>
              <w:rPr>
                <w:b/>
              </w:rPr>
            </w:pPr>
            <w:r w:rsidRPr="000A3FC4">
              <w:rPr>
                <w:b/>
                <w:lang w:val="kk-KZ"/>
              </w:rPr>
              <w:t>Сағат саны</w:t>
            </w:r>
            <w:r w:rsidRPr="000A3FC4">
              <w:rPr>
                <w:b/>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72AF7" w:rsidRPr="000A3FC4" w:rsidRDefault="00672AF7" w:rsidP="00672AF7">
            <w:pPr>
              <w:autoSpaceDE w:val="0"/>
              <w:autoSpaceDN w:val="0"/>
              <w:adjustRightInd w:val="0"/>
              <w:rPr>
                <w:b/>
                <w:lang w:val="kk-KZ"/>
              </w:rPr>
            </w:pPr>
            <w:r w:rsidRPr="000A3FC4">
              <w:rPr>
                <w:b/>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72AF7" w:rsidRPr="000A3FC4" w:rsidRDefault="00672AF7" w:rsidP="00672AF7">
            <w:pPr>
              <w:autoSpaceDE w:val="0"/>
              <w:autoSpaceDN w:val="0"/>
              <w:adjustRightInd w:val="0"/>
              <w:jc w:val="center"/>
              <w:rPr>
                <w:b/>
                <w:lang w:val="kk-KZ"/>
              </w:rPr>
            </w:pPr>
            <w:r w:rsidRPr="000A3FC4">
              <w:rPr>
                <w:b/>
                <w:lang w:val="kk-KZ"/>
              </w:rPr>
              <w:t xml:space="preserve">Студенттің оқытушы басшылығымен өзіндік жұмысы (СОӨЖ)  </w:t>
            </w:r>
          </w:p>
        </w:tc>
      </w:tr>
      <w:tr w:rsidR="00672AF7" w:rsidRPr="000A3FC4" w:rsidTr="00672AF7">
        <w:trPr>
          <w:trHeight w:val="265"/>
        </w:trPr>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72AF7" w:rsidRPr="000A3FC4" w:rsidRDefault="00672AF7" w:rsidP="00672AF7">
            <w:pPr>
              <w:rPr>
                <w:b/>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72AF7" w:rsidRPr="000A3FC4" w:rsidRDefault="00672AF7" w:rsidP="00672AF7">
            <w:pPr>
              <w:rPr>
                <w:b/>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72AF7" w:rsidRPr="000A3FC4" w:rsidRDefault="00672AF7" w:rsidP="00672AF7">
            <w:pPr>
              <w:rPr>
                <w:b/>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72AF7" w:rsidRPr="000A3FC4" w:rsidRDefault="00672AF7" w:rsidP="00672AF7">
            <w:pPr>
              <w:autoSpaceDE w:val="0"/>
              <w:autoSpaceDN w:val="0"/>
              <w:adjustRightInd w:val="0"/>
              <w:jc w:val="center"/>
              <w:rPr>
                <w:b/>
                <w:lang w:val="kk-KZ"/>
              </w:rPr>
            </w:pPr>
            <w:r w:rsidRPr="000A3FC4">
              <w:rPr>
                <w:b/>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2AF7" w:rsidRPr="000A3FC4" w:rsidRDefault="00672AF7" w:rsidP="00672AF7">
            <w:pPr>
              <w:autoSpaceDE w:val="0"/>
              <w:autoSpaceDN w:val="0"/>
              <w:adjustRightInd w:val="0"/>
              <w:jc w:val="center"/>
              <w:rPr>
                <w:b/>
                <w:lang w:val="kk-KZ"/>
              </w:rPr>
            </w:pPr>
            <w:proofErr w:type="spellStart"/>
            <w:r w:rsidRPr="000A3FC4">
              <w:rPr>
                <w:b/>
              </w:rPr>
              <w:t>Практ</w:t>
            </w:r>
            <w:proofErr w:type="spellEnd"/>
            <w:r w:rsidRPr="000A3FC4">
              <w:rPr>
                <w:b/>
              </w:rPr>
              <w:t xml:space="preserve">. </w:t>
            </w:r>
            <w:proofErr w:type="spellStart"/>
            <w:r w:rsidRPr="000A3FC4">
              <w:rPr>
                <w:b/>
              </w:rPr>
              <w:t>сабақтар</w:t>
            </w:r>
            <w:proofErr w:type="spellEnd"/>
            <w:r w:rsidRPr="000A3FC4">
              <w:rPr>
                <w:b/>
              </w:rPr>
              <w:t xml:space="preserve"> </w:t>
            </w:r>
            <w:r w:rsidRPr="000A3FC4">
              <w:rPr>
                <w:b/>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2AF7" w:rsidRPr="000A3FC4" w:rsidRDefault="00672AF7" w:rsidP="00672AF7">
            <w:pPr>
              <w:autoSpaceDE w:val="0"/>
              <w:autoSpaceDN w:val="0"/>
              <w:adjustRightInd w:val="0"/>
              <w:jc w:val="center"/>
              <w:rPr>
                <w:b/>
              </w:rPr>
            </w:pPr>
            <w:proofErr w:type="spellStart"/>
            <w:r w:rsidRPr="000A3FC4">
              <w:rPr>
                <w:b/>
              </w:rPr>
              <w:t>Зерт</w:t>
            </w:r>
            <w:proofErr w:type="spellEnd"/>
            <w:r w:rsidRPr="000A3FC4">
              <w:rPr>
                <w:b/>
              </w:rPr>
              <w:t>. с</w:t>
            </w:r>
            <w:r w:rsidRPr="000A3FC4">
              <w:rPr>
                <w:b/>
                <w:lang w:val="kk-KZ"/>
              </w:rPr>
              <w:t>абақтар</w:t>
            </w:r>
            <w:r w:rsidRPr="000A3FC4">
              <w:rPr>
                <w:b/>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72AF7" w:rsidRPr="000A3FC4" w:rsidRDefault="00672AF7" w:rsidP="00672AF7">
            <w:pPr>
              <w:rPr>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72AF7" w:rsidRPr="000A3FC4" w:rsidRDefault="00672AF7" w:rsidP="00672AF7">
            <w:pPr>
              <w:rPr>
                <w:b/>
              </w:rPr>
            </w:pPr>
          </w:p>
        </w:tc>
      </w:tr>
      <w:tr w:rsidR="00672AF7" w:rsidRPr="000A3FC4" w:rsidTr="00672AF7">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672AF7" w:rsidRPr="000A3FC4" w:rsidRDefault="002938B7" w:rsidP="00672AF7">
            <w:pPr>
              <w:autoSpaceDE w:val="0"/>
              <w:autoSpaceDN w:val="0"/>
              <w:adjustRightInd w:val="0"/>
              <w:jc w:val="center"/>
              <w:rPr>
                <w:lang w:val="en-US"/>
              </w:rPr>
            </w:pPr>
            <w:r>
              <w:rPr>
                <w:b/>
                <w:bCs/>
                <w:lang w:val="kk-KZ"/>
              </w:rPr>
              <w:t>Spsi</w:t>
            </w:r>
            <w:r>
              <w:rPr>
                <w:b/>
                <w:bCs/>
                <w:lang w:val="en-US"/>
              </w:rPr>
              <w:t xml:space="preserve"> 2207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2AF7" w:rsidRPr="000A3FC4" w:rsidRDefault="00931834" w:rsidP="00672AF7">
            <w:pPr>
              <w:autoSpaceDE w:val="0"/>
              <w:autoSpaceDN w:val="0"/>
              <w:adjustRightInd w:val="0"/>
              <w:rPr>
                <w:lang w:val="kk-KZ"/>
              </w:rPr>
            </w:pPr>
            <w:r w:rsidRPr="000A3FC4">
              <w:rPr>
                <w:lang w:val="kk-KZ"/>
              </w:rPr>
              <w:t>П</w:t>
            </w:r>
            <w:r w:rsidR="00672AF7" w:rsidRPr="000A3FC4">
              <w:rPr>
                <w:lang w:val="kk-KZ"/>
              </w:rPr>
              <w:t>сихология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72AF7" w:rsidRPr="000A3FC4" w:rsidRDefault="00672AF7" w:rsidP="00672AF7">
            <w:pPr>
              <w:autoSpaceDE w:val="0"/>
              <w:autoSpaceDN w:val="0"/>
              <w:adjustRightInd w:val="0"/>
              <w:jc w:val="center"/>
              <w:rPr>
                <w:lang w:val="kk-KZ"/>
              </w:rPr>
            </w:pPr>
            <w:r w:rsidRPr="000A3FC4">
              <w:rPr>
                <w:lang w:val="kk-KZ"/>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2AF7" w:rsidRPr="000A3FC4" w:rsidRDefault="00672AF7" w:rsidP="00672AF7">
            <w:pPr>
              <w:autoSpaceDE w:val="0"/>
              <w:autoSpaceDN w:val="0"/>
              <w:adjustRightInd w:val="0"/>
              <w:jc w:val="center"/>
              <w:rPr>
                <w:lang w:val="kk-KZ"/>
              </w:rPr>
            </w:pPr>
            <w:r w:rsidRPr="000A3FC4">
              <w:rPr>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672AF7" w:rsidRPr="000A3FC4" w:rsidRDefault="00672AF7" w:rsidP="00672AF7">
            <w:pPr>
              <w:autoSpaceDE w:val="0"/>
              <w:autoSpaceDN w:val="0"/>
              <w:adjustRightInd w:val="0"/>
              <w:jc w:val="center"/>
              <w:rPr>
                <w:lang w:val="kk-KZ"/>
              </w:rPr>
            </w:pPr>
            <w:r w:rsidRPr="000A3FC4">
              <w:rPr>
                <w:lang w:val="kk-KZ"/>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672AF7" w:rsidRPr="000A3FC4" w:rsidRDefault="00672AF7" w:rsidP="00672AF7">
            <w:pPr>
              <w:autoSpaceDE w:val="0"/>
              <w:autoSpaceDN w:val="0"/>
              <w:adjustRightInd w:val="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72AF7" w:rsidRPr="000A3FC4" w:rsidRDefault="00931834" w:rsidP="00672AF7">
            <w:pPr>
              <w:autoSpaceDE w:val="0"/>
              <w:autoSpaceDN w:val="0"/>
              <w:adjustRightInd w:val="0"/>
              <w:jc w:val="center"/>
            </w:pPr>
            <w:r w:rsidRPr="000A3FC4">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672AF7" w:rsidRPr="000A3FC4" w:rsidRDefault="00672AF7" w:rsidP="00672AF7">
            <w:pPr>
              <w:autoSpaceDE w:val="0"/>
              <w:autoSpaceDN w:val="0"/>
              <w:adjustRightInd w:val="0"/>
              <w:jc w:val="center"/>
              <w:rPr>
                <w:lang w:val="kk-KZ"/>
              </w:rPr>
            </w:pPr>
            <w:r w:rsidRPr="000A3FC4">
              <w:rPr>
                <w:lang w:val="kk-KZ"/>
              </w:rPr>
              <w:t>7</w:t>
            </w:r>
          </w:p>
        </w:tc>
      </w:tr>
      <w:tr w:rsidR="00672AF7" w:rsidRPr="000A3FC4" w:rsidTr="00672AF7">
        <w:tc>
          <w:tcPr>
            <w:tcW w:w="10182" w:type="dxa"/>
            <w:gridSpan w:val="10"/>
            <w:tcBorders>
              <w:top w:val="single" w:sz="4" w:space="0" w:color="000000"/>
              <w:left w:val="single" w:sz="4" w:space="0" w:color="000000"/>
              <w:bottom w:val="single" w:sz="4" w:space="0" w:color="000000"/>
              <w:right w:val="single" w:sz="4" w:space="0" w:color="000000"/>
            </w:tcBorders>
            <w:shd w:val="clear" w:color="auto" w:fill="auto"/>
          </w:tcPr>
          <w:p w:rsidR="00672AF7" w:rsidRPr="000A3FC4" w:rsidRDefault="00672AF7" w:rsidP="00672AF7">
            <w:pPr>
              <w:autoSpaceDE w:val="0"/>
              <w:autoSpaceDN w:val="0"/>
              <w:adjustRightInd w:val="0"/>
              <w:jc w:val="center"/>
              <w:rPr>
                <w:b/>
              </w:rPr>
            </w:pPr>
            <w:r w:rsidRPr="000A3FC4">
              <w:rPr>
                <w:b/>
              </w:rPr>
              <w:t xml:space="preserve">Курс </w:t>
            </w:r>
            <w:proofErr w:type="spellStart"/>
            <w:r w:rsidRPr="000A3FC4">
              <w:rPr>
                <w:b/>
              </w:rPr>
              <w:t>туралы</w:t>
            </w:r>
            <w:proofErr w:type="spellEnd"/>
            <w:r w:rsidRPr="000A3FC4">
              <w:rPr>
                <w:b/>
              </w:rPr>
              <w:t xml:space="preserve"> </w:t>
            </w:r>
            <w:proofErr w:type="spellStart"/>
            <w:r w:rsidRPr="000A3FC4">
              <w:rPr>
                <w:b/>
              </w:rPr>
              <w:t>академиялық</w:t>
            </w:r>
            <w:proofErr w:type="spellEnd"/>
            <w:r w:rsidRPr="000A3FC4">
              <w:rPr>
                <w:b/>
              </w:rPr>
              <w:t xml:space="preserve"> </w:t>
            </w:r>
            <w:proofErr w:type="spellStart"/>
            <w:r w:rsidRPr="000A3FC4">
              <w:rPr>
                <w:b/>
              </w:rPr>
              <w:t>ақпарат</w:t>
            </w:r>
            <w:proofErr w:type="spellEnd"/>
          </w:p>
        </w:tc>
      </w:tr>
      <w:tr w:rsidR="00672AF7" w:rsidRPr="000A3FC4" w:rsidTr="00672AF7">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672AF7" w:rsidRPr="000A3FC4" w:rsidRDefault="00672AF7" w:rsidP="00672AF7">
            <w:pPr>
              <w:pStyle w:val="1"/>
              <w:rPr>
                <w:b/>
                <w:sz w:val="24"/>
                <w:szCs w:val="24"/>
                <w:lang w:val="kk-KZ"/>
              </w:rPr>
            </w:pPr>
            <w:r w:rsidRPr="000A3FC4">
              <w:rPr>
                <w:b/>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2AF7" w:rsidRPr="000A3FC4" w:rsidRDefault="00672AF7" w:rsidP="00672AF7">
            <w:pPr>
              <w:autoSpaceDE w:val="0"/>
              <w:autoSpaceDN w:val="0"/>
              <w:adjustRightInd w:val="0"/>
              <w:rPr>
                <w:b/>
              </w:rPr>
            </w:pPr>
            <w:r w:rsidRPr="000A3FC4">
              <w:rPr>
                <w:b/>
                <w:lang w:val="kk-KZ"/>
              </w:rPr>
              <w:t xml:space="preserve">Курстың </w:t>
            </w:r>
            <w:r w:rsidRPr="000A3FC4">
              <w:rPr>
                <w:b/>
              </w:rPr>
              <w:t>тип</w:t>
            </w:r>
            <w:r w:rsidRPr="000A3FC4">
              <w:rPr>
                <w:b/>
                <w:lang w:val="kk-KZ"/>
              </w:rPr>
              <w:t>і</w:t>
            </w:r>
            <w:r w:rsidRPr="000A3FC4">
              <w:rPr>
                <w:b/>
              </w:rPr>
              <w:t>/</w:t>
            </w:r>
            <w:proofErr w:type="spellStart"/>
            <w:r w:rsidRPr="000A3FC4">
              <w:rPr>
                <w:b/>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672AF7" w:rsidRPr="000A3FC4" w:rsidRDefault="00672AF7" w:rsidP="00672AF7">
            <w:pPr>
              <w:autoSpaceDE w:val="0"/>
              <w:autoSpaceDN w:val="0"/>
              <w:adjustRightInd w:val="0"/>
              <w:jc w:val="center"/>
              <w:rPr>
                <w:b/>
                <w:lang w:val="kk-KZ"/>
              </w:rPr>
            </w:pPr>
            <w:r w:rsidRPr="000A3FC4">
              <w:rPr>
                <w:b/>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672AF7" w:rsidRPr="000A3FC4" w:rsidRDefault="00672AF7" w:rsidP="00672AF7">
            <w:pPr>
              <w:autoSpaceDE w:val="0"/>
              <w:autoSpaceDN w:val="0"/>
              <w:adjustRightInd w:val="0"/>
              <w:jc w:val="center"/>
              <w:rPr>
                <w:b/>
                <w:lang w:val="kk-KZ"/>
              </w:rPr>
            </w:pPr>
            <w:r w:rsidRPr="000A3FC4">
              <w:rPr>
                <w:b/>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72AF7" w:rsidRPr="000A3FC4" w:rsidRDefault="00672AF7" w:rsidP="00672AF7">
            <w:pPr>
              <w:autoSpaceDE w:val="0"/>
              <w:autoSpaceDN w:val="0"/>
              <w:adjustRightInd w:val="0"/>
              <w:jc w:val="center"/>
              <w:rPr>
                <w:b/>
                <w:lang w:val="kk-KZ"/>
              </w:rPr>
            </w:pPr>
            <w:r w:rsidRPr="000A3FC4">
              <w:rPr>
                <w:b/>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672AF7" w:rsidRPr="000A3FC4" w:rsidRDefault="00672AF7" w:rsidP="00672AF7">
            <w:pPr>
              <w:autoSpaceDE w:val="0"/>
              <w:autoSpaceDN w:val="0"/>
              <w:adjustRightInd w:val="0"/>
              <w:jc w:val="center"/>
              <w:rPr>
                <w:b/>
                <w:lang w:val="kk-KZ"/>
              </w:rPr>
            </w:pPr>
            <w:r w:rsidRPr="000A3FC4">
              <w:rPr>
                <w:b/>
                <w:lang w:val="kk-KZ"/>
              </w:rPr>
              <w:t>Қорытынды бақылау түрі</w:t>
            </w:r>
          </w:p>
        </w:tc>
      </w:tr>
      <w:tr w:rsidR="00672AF7" w:rsidRPr="00D61D67" w:rsidTr="00672AF7">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672AF7" w:rsidRPr="000A3FC4" w:rsidRDefault="00672AF7" w:rsidP="00672AF7">
            <w:pPr>
              <w:pStyle w:val="1"/>
              <w:rPr>
                <w:sz w:val="24"/>
                <w:szCs w:val="24"/>
                <w:lang w:val="kk-KZ"/>
              </w:rPr>
            </w:pPr>
            <w:r w:rsidRPr="000A3FC4">
              <w:rPr>
                <w:sz w:val="24"/>
                <w:szCs w:val="24"/>
                <w:lang w:val="kk-KZ"/>
              </w:rPr>
              <w:t>Онлайн/біріктірілген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2AF7" w:rsidRPr="000A3FC4" w:rsidRDefault="00672AF7" w:rsidP="00672AF7">
            <w:pPr>
              <w:autoSpaceDE w:val="0"/>
              <w:autoSpaceDN w:val="0"/>
              <w:adjustRightInd w:val="0"/>
              <w:rPr>
                <w:lang w:val="kk-KZ"/>
              </w:rPr>
            </w:pPr>
            <w:r w:rsidRPr="000A3FC4">
              <w:rPr>
                <w:lang w:val="kk-KZ"/>
              </w:rPr>
              <w:t xml:space="preserve">Теориялық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672AF7" w:rsidRPr="000A3FC4" w:rsidRDefault="00931834" w:rsidP="00931834">
            <w:pPr>
              <w:autoSpaceDE w:val="0"/>
              <w:autoSpaceDN w:val="0"/>
              <w:adjustRightInd w:val="0"/>
              <w:jc w:val="center"/>
              <w:rPr>
                <w:lang w:val="kk-KZ"/>
              </w:rPr>
            </w:pPr>
            <w:r w:rsidRPr="000A3FC4">
              <w:rPr>
                <w:lang w:val="kk-KZ"/>
              </w:rPr>
              <w:t xml:space="preserve">Шолу дәрісі, </w:t>
            </w:r>
            <w:r w:rsidR="00672AF7" w:rsidRPr="000A3FC4">
              <w:rPr>
                <w:lang w:val="kk-KZ"/>
              </w:rPr>
              <w:t>Ақпараттық, мәселелік дәріс</w:t>
            </w:r>
            <w:r w:rsidRPr="000A3FC4">
              <w:rPr>
                <w:lang w:val="kk-KZ"/>
              </w:rPr>
              <w:t>, проблемалық дәріс</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672AF7" w:rsidRPr="000A3FC4" w:rsidRDefault="00672AF7" w:rsidP="00672AF7">
            <w:pPr>
              <w:autoSpaceDE w:val="0"/>
              <w:autoSpaceDN w:val="0"/>
              <w:adjustRightInd w:val="0"/>
              <w:jc w:val="center"/>
              <w:rPr>
                <w:lang w:val="kk-KZ"/>
              </w:rPr>
            </w:pPr>
            <w:r w:rsidRPr="000A3FC4">
              <w:rPr>
                <w:lang w:val="kk-KZ"/>
              </w:rPr>
              <w:t xml:space="preserve">Семинар-пікірталас, семинардың аралас түрі </w:t>
            </w:r>
            <w:r w:rsidR="00931834" w:rsidRPr="000A3FC4">
              <w:rPr>
                <w:lang w:val="kk-KZ"/>
              </w:rPr>
              <w:t>нақты жағдаятты талдау әдісі,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72AF7" w:rsidRPr="000A3FC4" w:rsidRDefault="00672AF7" w:rsidP="00672AF7">
            <w:pPr>
              <w:autoSpaceDE w:val="0"/>
              <w:autoSpaceDN w:val="0"/>
              <w:adjustRightInd w:val="0"/>
              <w:jc w:val="center"/>
              <w:rPr>
                <w:lang w:val="kk-KZ"/>
              </w:rPr>
            </w:pPr>
            <w:r w:rsidRPr="000A3FC4">
              <w:rPr>
                <w:lang w:val="kk-KZ"/>
              </w:rPr>
              <w:t>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672AF7" w:rsidRPr="000A3FC4" w:rsidRDefault="006E001E" w:rsidP="00672AF7">
            <w:pPr>
              <w:autoSpaceDE w:val="0"/>
              <w:autoSpaceDN w:val="0"/>
              <w:adjustRightInd w:val="0"/>
              <w:jc w:val="center"/>
              <w:rPr>
                <w:lang w:val="kk-KZ"/>
              </w:rPr>
            </w:pPr>
            <w:r w:rsidRPr="000A3FC4">
              <w:rPr>
                <w:lang w:val="kk-KZ"/>
              </w:rPr>
              <w:t>Универ жүйесінде</w:t>
            </w:r>
            <w:r w:rsidR="00672AF7" w:rsidRPr="000A3FC4">
              <w:rPr>
                <w:lang w:val="kk-KZ"/>
              </w:rPr>
              <w:t xml:space="preserve"> қашықтан оқыту жүйесінде тест</w:t>
            </w:r>
          </w:p>
        </w:tc>
      </w:tr>
      <w:tr w:rsidR="00672AF7" w:rsidRPr="008B577C" w:rsidTr="00672AF7">
        <w:trPr>
          <w:trHeight w:val="214"/>
        </w:trPr>
        <w:tc>
          <w:tcPr>
            <w:tcW w:w="1680" w:type="dxa"/>
            <w:tcBorders>
              <w:top w:val="single" w:sz="4" w:space="0" w:color="000000"/>
              <w:left w:val="single" w:sz="4" w:space="0" w:color="000000"/>
              <w:bottom w:val="single" w:sz="4" w:space="0" w:color="000000"/>
              <w:right w:val="single" w:sz="4" w:space="0" w:color="000000"/>
            </w:tcBorders>
            <w:shd w:val="clear" w:color="auto" w:fill="auto"/>
            <w:hideMark/>
          </w:tcPr>
          <w:p w:rsidR="00672AF7" w:rsidRPr="000A3FC4" w:rsidRDefault="00EF2AE1" w:rsidP="00EF2AE1">
            <w:pPr>
              <w:autoSpaceDE w:val="0"/>
              <w:autoSpaceDN w:val="0"/>
              <w:adjustRightInd w:val="0"/>
              <w:rPr>
                <w:b/>
                <w:lang w:val="kk-KZ"/>
              </w:rPr>
            </w:pPr>
            <w:r>
              <w:rPr>
                <w:b/>
                <w:lang w:val="kk-KZ"/>
              </w:rPr>
              <w:t>Семинарист</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672AF7" w:rsidRPr="000A3FC4" w:rsidRDefault="00931834" w:rsidP="00EF2AE1">
            <w:pPr>
              <w:jc w:val="both"/>
              <w:rPr>
                <w:lang w:val="kk-KZ"/>
              </w:rPr>
            </w:pPr>
            <w:r w:rsidRPr="000A3FC4">
              <w:rPr>
                <w:lang w:val="kk-KZ"/>
              </w:rPr>
              <w:t xml:space="preserve">психол.ғ.магистрі, аға оқытушы </w:t>
            </w:r>
            <w:r w:rsidR="00EF2AE1">
              <w:rPr>
                <w:lang w:val="kk-KZ"/>
              </w:rPr>
              <w:t>Борбасова</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672AF7" w:rsidRPr="000A3FC4" w:rsidRDefault="00672AF7" w:rsidP="00672AF7">
            <w:pPr>
              <w:autoSpaceDE w:val="0"/>
              <w:autoSpaceDN w:val="0"/>
              <w:adjustRightInd w:val="0"/>
              <w:jc w:val="center"/>
              <w:rPr>
                <w:lang w:val="kk-KZ"/>
              </w:rPr>
            </w:pPr>
          </w:p>
        </w:tc>
      </w:tr>
      <w:tr w:rsidR="00672AF7" w:rsidRPr="000A3FC4" w:rsidTr="00672AF7">
        <w:tc>
          <w:tcPr>
            <w:tcW w:w="1680" w:type="dxa"/>
            <w:tcBorders>
              <w:top w:val="single" w:sz="4" w:space="0" w:color="000000"/>
              <w:left w:val="single" w:sz="4" w:space="0" w:color="000000"/>
              <w:bottom w:val="single" w:sz="4" w:space="0" w:color="000000"/>
              <w:right w:val="single" w:sz="4" w:space="0" w:color="000000"/>
            </w:tcBorders>
            <w:shd w:val="clear" w:color="auto" w:fill="auto"/>
            <w:hideMark/>
          </w:tcPr>
          <w:p w:rsidR="00672AF7" w:rsidRPr="000A3FC4" w:rsidRDefault="00672AF7" w:rsidP="00672AF7">
            <w:pPr>
              <w:autoSpaceDE w:val="0"/>
              <w:autoSpaceDN w:val="0"/>
              <w:adjustRightInd w:val="0"/>
              <w:rPr>
                <w:b/>
                <w:lang w:val="en-US"/>
              </w:rPr>
            </w:pPr>
            <w:r w:rsidRPr="000A3FC4">
              <w:rPr>
                <w:b/>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672AF7" w:rsidRPr="000A3FC4" w:rsidRDefault="00931834" w:rsidP="002938B7">
            <w:pPr>
              <w:jc w:val="both"/>
              <w:rPr>
                <w:lang w:val="kk-KZ"/>
              </w:rPr>
            </w:pPr>
            <w:r w:rsidRPr="000A3FC4">
              <w:rPr>
                <w:lang w:val="kk-KZ"/>
              </w:rPr>
              <w:t xml:space="preserve"> </w:t>
            </w:r>
            <w:r w:rsidR="002938B7">
              <w:rPr>
                <w:lang w:val="en-US"/>
              </w:rPr>
              <w:t>gulnur840401@gmail.com</w:t>
            </w:r>
          </w:p>
        </w:tc>
        <w:tc>
          <w:tcPr>
            <w:tcW w:w="2407" w:type="dxa"/>
            <w:gridSpan w:val="3"/>
            <w:vMerge/>
            <w:tcBorders>
              <w:left w:val="single" w:sz="4" w:space="0" w:color="000000"/>
              <w:right w:val="single" w:sz="4" w:space="0" w:color="000000"/>
            </w:tcBorders>
            <w:shd w:val="clear" w:color="auto" w:fill="auto"/>
            <w:vAlign w:val="center"/>
          </w:tcPr>
          <w:p w:rsidR="00672AF7" w:rsidRPr="000A3FC4" w:rsidRDefault="00672AF7" w:rsidP="00672AF7">
            <w:pPr>
              <w:rPr>
                <w:lang w:val="en-US"/>
              </w:rPr>
            </w:pPr>
          </w:p>
        </w:tc>
      </w:tr>
      <w:tr w:rsidR="00672AF7" w:rsidRPr="000A3FC4" w:rsidTr="00672AF7">
        <w:tc>
          <w:tcPr>
            <w:tcW w:w="1680" w:type="dxa"/>
            <w:tcBorders>
              <w:top w:val="single" w:sz="4" w:space="0" w:color="000000"/>
              <w:left w:val="single" w:sz="4" w:space="0" w:color="000000"/>
              <w:bottom w:val="single" w:sz="4" w:space="0" w:color="000000"/>
              <w:right w:val="single" w:sz="4" w:space="0" w:color="000000"/>
            </w:tcBorders>
            <w:shd w:val="clear" w:color="auto" w:fill="auto"/>
            <w:hideMark/>
          </w:tcPr>
          <w:p w:rsidR="00672AF7" w:rsidRPr="000A3FC4" w:rsidRDefault="00672AF7" w:rsidP="00672AF7">
            <w:pPr>
              <w:autoSpaceDE w:val="0"/>
              <w:autoSpaceDN w:val="0"/>
              <w:adjustRightInd w:val="0"/>
              <w:rPr>
                <w:b/>
              </w:rPr>
            </w:pPr>
            <w:proofErr w:type="spellStart"/>
            <w:r w:rsidRPr="000A3FC4">
              <w:rPr>
                <w:b/>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672AF7" w:rsidRPr="000A3FC4" w:rsidRDefault="00EF2AE1" w:rsidP="00672AF7">
            <w:pPr>
              <w:jc w:val="both"/>
              <w:rPr>
                <w:lang w:val="en-US"/>
              </w:rPr>
            </w:pPr>
            <w:r>
              <w:rPr>
                <w:lang w:val="en-US"/>
              </w:rPr>
              <w:t>+7770100416</w:t>
            </w:r>
          </w:p>
        </w:tc>
        <w:tc>
          <w:tcPr>
            <w:tcW w:w="2407" w:type="dxa"/>
            <w:gridSpan w:val="3"/>
            <w:vMerge/>
            <w:tcBorders>
              <w:left w:val="single" w:sz="4" w:space="0" w:color="000000"/>
              <w:bottom w:val="single" w:sz="4" w:space="0" w:color="000000"/>
              <w:right w:val="single" w:sz="4" w:space="0" w:color="000000"/>
            </w:tcBorders>
            <w:shd w:val="clear" w:color="auto" w:fill="auto"/>
          </w:tcPr>
          <w:p w:rsidR="00672AF7" w:rsidRPr="000A3FC4" w:rsidRDefault="00672AF7" w:rsidP="00672AF7">
            <w:pPr>
              <w:autoSpaceDE w:val="0"/>
              <w:autoSpaceDN w:val="0"/>
              <w:adjustRightInd w:val="0"/>
              <w:jc w:val="center"/>
            </w:pPr>
          </w:p>
        </w:tc>
      </w:tr>
    </w:tbl>
    <w:p w:rsidR="00672AF7" w:rsidRPr="000A3FC4" w:rsidRDefault="00672AF7" w:rsidP="00AE55A0">
      <w:pPr>
        <w:jc w:val="center"/>
        <w:rPr>
          <w:b/>
          <w:lang w:val="kk-KZ"/>
        </w:rPr>
      </w:pPr>
      <w:proofErr w:type="spellStart"/>
      <w:r w:rsidRPr="000A3FC4">
        <w:rPr>
          <w:b/>
        </w:rPr>
        <w:t>Курстың</w:t>
      </w:r>
      <w:proofErr w:type="spellEnd"/>
      <w:r w:rsidRPr="000A3FC4">
        <w:rPr>
          <w:b/>
        </w:rPr>
        <w:t xml:space="preserve"> </w:t>
      </w:r>
      <w:proofErr w:type="spellStart"/>
      <w:r w:rsidRPr="000A3FC4">
        <w:rPr>
          <w:b/>
        </w:rPr>
        <w:t>академиялық</w:t>
      </w:r>
      <w:proofErr w:type="spellEnd"/>
      <w:r w:rsidRPr="000A3FC4">
        <w:rPr>
          <w:b/>
        </w:rPr>
        <w:t xml:space="preserve"> </w:t>
      </w:r>
      <w:proofErr w:type="spellStart"/>
      <w:r w:rsidRPr="000A3FC4">
        <w:rPr>
          <w:b/>
        </w:rPr>
        <w:t>презентациясы</w:t>
      </w:r>
      <w:proofErr w:type="spellEnd"/>
    </w:p>
    <w:tbl>
      <w:tblPr>
        <w:tblW w:w="101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488"/>
        <w:gridCol w:w="3827"/>
      </w:tblGrid>
      <w:tr w:rsidR="00672AF7" w:rsidRPr="000A3FC4" w:rsidTr="00672AF7">
        <w:tc>
          <w:tcPr>
            <w:tcW w:w="1872" w:type="dxa"/>
            <w:shd w:val="clear" w:color="auto" w:fill="auto"/>
          </w:tcPr>
          <w:p w:rsidR="00672AF7" w:rsidRPr="000A3FC4" w:rsidRDefault="00672AF7" w:rsidP="00931834">
            <w:pPr>
              <w:jc w:val="center"/>
              <w:rPr>
                <w:b/>
                <w:lang w:val="kk-KZ"/>
              </w:rPr>
            </w:pPr>
            <w:r w:rsidRPr="000A3FC4">
              <w:rPr>
                <w:b/>
                <w:lang w:val="kk-KZ"/>
              </w:rPr>
              <w:t>Пәннің мақсаты</w:t>
            </w:r>
          </w:p>
        </w:tc>
        <w:tc>
          <w:tcPr>
            <w:tcW w:w="4488" w:type="dxa"/>
            <w:shd w:val="clear" w:color="auto" w:fill="auto"/>
          </w:tcPr>
          <w:p w:rsidR="00672AF7" w:rsidRPr="000A3FC4" w:rsidRDefault="00672AF7" w:rsidP="00931834">
            <w:pPr>
              <w:jc w:val="center"/>
              <w:rPr>
                <w:b/>
                <w:lang w:val="kk-KZ"/>
              </w:rPr>
            </w:pPr>
            <w:r w:rsidRPr="000A3FC4">
              <w:rPr>
                <w:b/>
                <w:lang w:val="kk-KZ"/>
              </w:rPr>
              <w:t>Оқытудың күтілетін нәтижелері  (ОН)</w:t>
            </w:r>
          </w:p>
          <w:p w:rsidR="00672AF7" w:rsidRPr="000A3FC4" w:rsidRDefault="00672AF7" w:rsidP="00931834">
            <w:pPr>
              <w:jc w:val="center"/>
              <w:rPr>
                <w:b/>
                <w:lang w:val="kk-KZ"/>
              </w:rPr>
            </w:pPr>
            <w:r w:rsidRPr="000A3FC4">
              <w:rPr>
                <w:lang w:val="kk-KZ" w:eastAsia="ar-SA"/>
              </w:rPr>
              <w:t>Пәнді оқыту нәтижесінде білім алушы қабілетті болады:</w:t>
            </w:r>
          </w:p>
        </w:tc>
        <w:tc>
          <w:tcPr>
            <w:tcW w:w="3827" w:type="dxa"/>
            <w:shd w:val="clear" w:color="auto" w:fill="auto"/>
          </w:tcPr>
          <w:p w:rsidR="00672AF7" w:rsidRPr="000A3FC4" w:rsidRDefault="00672AF7" w:rsidP="00931834">
            <w:pPr>
              <w:jc w:val="center"/>
              <w:rPr>
                <w:b/>
              </w:rPr>
            </w:pPr>
            <w:r w:rsidRPr="000A3FC4">
              <w:rPr>
                <w:b/>
                <w:lang w:val="kk-KZ"/>
              </w:rPr>
              <w:t xml:space="preserve">ОН қол жеткізу индикаторлары (ЖИ) </w:t>
            </w:r>
          </w:p>
          <w:p w:rsidR="00672AF7" w:rsidRPr="000A3FC4" w:rsidRDefault="00672AF7" w:rsidP="00931834">
            <w:pPr>
              <w:jc w:val="center"/>
              <w:rPr>
                <w:b/>
              </w:rPr>
            </w:pPr>
            <w:r w:rsidRPr="000A3FC4">
              <w:t>(</w:t>
            </w:r>
            <w:proofErr w:type="spellStart"/>
            <w:r w:rsidRPr="000A3FC4">
              <w:t>әрбір</w:t>
            </w:r>
            <w:proofErr w:type="spellEnd"/>
            <w:r w:rsidRPr="000A3FC4">
              <w:t xml:space="preserve"> ОН-</w:t>
            </w:r>
            <w:proofErr w:type="spellStart"/>
            <w:r w:rsidRPr="000A3FC4">
              <w:t>ге</w:t>
            </w:r>
            <w:proofErr w:type="spellEnd"/>
            <w:r w:rsidRPr="000A3FC4">
              <w:t xml:space="preserve"> </w:t>
            </w:r>
            <w:proofErr w:type="spellStart"/>
            <w:r w:rsidRPr="000A3FC4">
              <w:t>кемінде</w:t>
            </w:r>
            <w:proofErr w:type="spellEnd"/>
            <w:r w:rsidRPr="000A3FC4">
              <w:t xml:space="preserve"> 2 индикатор)</w:t>
            </w:r>
          </w:p>
        </w:tc>
      </w:tr>
      <w:tr w:rsidR="00672AF7" w:rsidRPr="00D61D67" w:rsidTr="00672AF7">
        <w:trPr>
          <w:trHeight w:val="165"/>
        </w:trPr>
        <w:tc>
          <w:tcPr>
            <w:tcW w:w="1872" w:type="dxa"/>
            <w:vMerge w:val="restart"/>
            <w:shd w:val="clear" w:color="auto" w:fill="auto"/>
          </w:tcPr>
          <w:p w:rsidR="002938B7" w:rsidRDefault="002938B7" w:rsidP="002938B7">
            <w:pPr>
              <w:pStyle w:val="3"/>
              <w:spacing w:after="0"/>
              <w:ind w:left="0"/>
              <w:jc w:val="both"/>
              <w:rPr>
                <w:rFonts w:ascii="Times New Roman" w:hAnsi="Times New Roman" w:cs="Times New Roman"/>
                <w:sz w:val="24"/>
                <w:szCs w:val="24"/>
                <w:lang w:val="kk-KZ"/>
              </w:rPr>
            </w:pPr>
            <w:r w:rsidRPr="004A3C67">
              <w:rPr>
                <w:rFonts w:ascii="Times New Roman" w:hAnsi="Times New Roman" w:cs="Times New Roman"/>
                <w:sz w:val="24"/>
                <w:szCs w:val="24"/>
                <w:lang w:val="kk-KZ"/>
              </w:rPr>
              <w:t xml:space="preserve">тұлғалардың психикалық өзара әрекеттесуінің заңдылықтары және ұжымдардың адамға әсер ету жолдары,  әлеуметтік қатынастардың субъектісі ретіндегі тұлғаның әлеуметтік-психологиялық </w:t>
            </w:r>
            <w:r w:rsidRPr="004A3C67">
              <w:rPr>
                <w:rFonts w:ascii="Times New Roman" w:hAnsi="Times New Roman" w:cs="Times New Roman"/>
                <w:sz w:val="24"/>
                <w:szCs w:val="24"/>
                <w:lang w:val="kk-KZ"/>
              </w:rPr>
              <w:lastRenderedPageBreak/>
              <w:t>сипаттамалары, адамдардың әлеуметтік топтарға енуімен негізделген қарым-қатынас,  мінез-құлық және іс-әрекет заңдылықтарын, сонымен қатар топтардың психологиялық сипаттамаларын зерттеу туралы көзқарастар қалыптастыру.</w:t>
            </w:r>
          </w:p>
          <w:p w:rsidR="00672AF7" w:rsidRPr="000A3FC4" w:rsidRDefault="00672AF7" w:rsidP="002938B7">
            <w:pPr>
              <w:pStyle w:val="a6"/>
              <w:spacing w:after="0" w:line="240" w:lineRule="auto"/>
              <w:ind w:left="0"/>
              <w:jc w:val="both"/>
              <w:rPr>
                <w:b/>
                <w:lang w:val="kk-KZ"/>
              </w:rPr>
            </w:pPr>
          </w:p>
        </w:tc>
        <w:tc>
          <w:tcPr>
            <w:tcW w:w="4488" w:type="dxa"/>
            <w:shd w:val="clear" w:color="auto" w:fill="auto"/>
          </w:tcPr>
          <w:p w:rsidR="002938B7" w:rsidRDefault="00672AF7" w:rsidP="002938B7">
            <w:pPr>
              <w:pStyle w:val="a3"/>
              <w:spacing w:before="0" w:beforeAutospacing="0" w:after="0" w:afterAutospacing="0"/>
              <w:jc w:val="both"/>
              <w:rPr>
                <w:lang w:val="kk-KZ"/>
              </w:rPr>
            </w:pPr>
            <w:r w:rsidRPr="000A3FC4">
              <w:rPr>
                <w:lang w:val="kk-KZ"/>
              </w:rPr>
              <w:lastRenderedPageBreak/>
              <w:t>ОН 1:</w:t>
            </w:r>
            <w:r w:rsidR="005753E3" w:rsidRPr="000A3FC4">
              <w:rPr>
                <w:lang w:val="kk-KZ"/>
              </w:rPr>
              <w:t xml:space="preserve"> </w:t>
            </w:r>
            <w:r w:rsidR="002938B7" w:rsidRPr="000C1C0C">
              <w:rPr>
                <w:lang w:val="kk-KZ"/>
              </w:rPr>
              <w:t>әлеуметтік психологияның қалыптасу тарихы, негізгі принциптері, түсініктері мен категориялары туралы түсініктерін көрсете алу;</w:t>
            </w:r>
          </w:p>
          <w:p w:rsidR="00672AF7" w:rsidRPr="000A3FC4" w:rsidRDefault="00672AF7" w:rsidP="002938B7">
            <w:pPr>
              <w:jc w:val="both"/>
              <w:rPr>
                <w:lang w:val="kk-KZ"/>
              </w:rPr>
            </w:pPr>
          </w:p>
        </w:tc>
        <w:tc>
          <w:tcPr>
            <w:tcW w:w="3827" w:type="dxa"/>
            <w:shd w:val="clear" w:color="auto" w:fill="auto"/>
          </w:tcPr>
          <w:p w:rsidR="00672AF7" w:rsidRPr="000A3FC4" w:rsidRDefault="00672AF7" w:rsidP="00931834">
            <w:pPr>
              <w:jc w:val="both"/>
              <w:rPr>
                <w:lang w:val="kk-KZ"/>
              </w:rPr>
            </w:pPr>
            <w:r w:rsidRPr="000A3FC4">
              <w:rPr>
                <w:lang w:val="kk-KZ"/>
              </w:rPr>
              <w:t xml:space="preserve">ЖИ 1.1 </w:t>
            </w:r>
            <w:r w:rsidR="00330457">
              <w:rPr>
                <w:lang w:val="kk-KZ"/>
              </w:rPr>
              <w:t>П</w:t>
            </w:r>
            <w:r w:rsidRPr="000A3FC4">
              <w:rPr>
                <w:lang w:val="kk-KZ"/>
              </w:rPr>
              <w:t>сихология ғылымдарының құрылымын және оның басқа ғылымдармен байланысын анықтау.</w:t>
            </w:r>
          </w:p>
          <w:p w:rsidR="00672AF7" w:rsidRPr="000A3FC4" w:rsidRDefault="00672AF7" w:rsidP="00931834">
            <w:pPr>
              <w:jc w:val="both"/>
              <w:rPr>
                <w:lang w:val="kk-KZ"/>
              </w:rPr>
            </w:pPr>
            <w:r w:rsidRPr="000A3FC4">
              <w:rPr>
                <w:lang w:val="kk-KZ"/>
              </w:rPr>
              <w:t>ЖИ 1.2</w:t>
            </w:r>
            <w:r w:rsidRPr="000A3FC4">
              <w:rPr>
                <w:rFonts w:eastAsia="Calibri"/>
                <w:lang w:val="kk-KZ"/>
              </w:rPr>
              <w:t xml:space="preserve"> </w:t>
            </w:r>
            <w:r w:rsidR="00330457">
              <w:rPr>
                <w:rFonts w:eastAsia="Calibri"/>
                <w:noProof/>
                <w:lang w:val="kk-KZ" w:eastAsia="en-US"/>
              </w:rPr>
              <w:t>П</w:t>
            </w:r>
            <w:r w:rsidRPr="000A3FC4">
              <w:rPr>
                <w:rFonts w:eastAsia="Calibri"/>
                <w:noProof/>
                <w:lang w:val="kk-KZ" w:eastAsia="en-US"/>
              </w:rPr>
              <w:t xml:space="preserve">сихология ғылым саласы ретінде байланысатын салыстырмалы психология, </w:t>
            </w:r>
            <w:r w:rsidR="00330457">
              <w:rPr>
                <w:rFonts w:eastAsia="Calibri"/>
                <w:noProof/>
                <w:lang w:val="kk-KZ" w:eastAsia="en-US"/>
              </w:rPr>
              <w:t xml:space="preserve">медицина, </w:t>
            </w:r>
            <w:r w:rsidRPr="000A3FC4">
              <w:rPr>
                <w:rFonts w:eastAsia="Calibri"/>
                <w:noProof/>
                <w:lang w:val="kk-KZ" w:eastAsia="en-US"/>
              </w:rPr>
              <w:t>физиология, биология ғылымдарымен негізделген пікірлерді қарастыру.</w:t>
            </w:r>
          </w:p>
        </w:tc>
      </w:tr>
      <w:tr w:rsidR="00672AF7" w:rsidRPr="00D61D67" w:rsidTr="00672AF7">
        <w:tc>
          <w:tcPr>
            <w:tcW w:w="1872" w:type="dxa"/>
            <w:vMerge/>
            <w:shd w:val="clear" w:color="auto" w:fill="auto"/>
          </w:tcPr>
          <w:p w:rsidR="00672AF7" w:rsidRPr="000A3FC4" w:rsidRDefault="00672AF7" w:rsidP="00931834">
            <w:pPr>
              <w:jc w:val="both"/>
              <w:rPr>
                <w:b/>
                <w:lang w:val="kk-KZ"/>
              </w:rPr>
            </w:pPr>
          </w:p>
        </w:tc>
        <w:tc>
          <w:tcPr>
            <w:tcW w:w="4488" w:type="dxa"/>
            <w:shd w:val="clear" w:color="auto" w:fill="auto"/>
          </w:tcPr>
          <w:p w:rsidR="002938B7" w:rsidRDefault="00672AF7" w:rsidP="002938B7">
            <w:pPr>
              <w:pStyle w:val="a3"/>
              <w:spacing w:before="0" w:beforeAutospacing="0" w:after="0" w:afterAutospacing="0"/>
              <w:jc w:val="both"/>
              <w:rPr>
                <w:lang w:val="kk-KZ"/>
              </w:rPr>
            </w:pPr>
            <w:r w:rsidRPr="000A3FC4">
              <w:rPr>
                <w:lang w:val="kk-KZ" w:eastAsia="ar-SA"/>
              </w:rPr>
              <w:t xml:space="preserve">ОН 2: </w:t>
            </w:r>
            <w:r w:rsidR="002938B7" w:rsidRPr="00FA3EC9">
              <w:rPr>
                <w:lang w:val="kk-KZ"/>
              </w:rPr>
              <w:t>тұлғаның әлеуметтену процесінің теориялық тәсілдері мен ерекшеліктеріне; қарым-қатынас процесінің әлеуметтік-психологиялық сипаттамалары мен заңдылықтарына; әртүрлі әлеуметтік топтар мен қауымдастықтардың қалыптасуы мен қызмет етуінің ерекшеліктеріне талдау жасай алу;</w:t>
            </w:r>
          </w:p>
          <w:p w:rsidR="00672AF7" w:rsidRPr="000A3FC4" w:rsidRDefault="00672AF7" w:rsidP="002938B7">
            <w:pPr>
              <w:jc w:val="both"/>
              <w:rPr>
                <w:lang w:val="kk-KZ" w:eastAsia="ar-SA"/>
              </w:rPr>
            </w:pPr>
          </w:p>
        </w:tc>
        <w:tc>
          <w:tcPr>
            <w:tcW w:w="3827" w:type="dxa"/>
            <w:shd w:val="clear" w:color="auto" w:fill="auto"/>
          </w:tcPr>
          <w:p w:rsidR="00672AF7" w:rsidRPr="000A3FC4" w:rsidRDefault="00672AF7" w:rsidP="00931834">
            <w:pPr>
              <w:pStyle w:val="a5"/>
              <w:jc w:val="both"/>
              <w:rPr>
                <w:rFonts w:ascii="Times New Roman" w:hAnsi="Times New Roman"/>
                <w:sz w:val="24"/>
                <w:szCs w:val="24"/>
                <w:lang w:val="kk-KZ"/>
              </w:rPr>
            </w:pPr>
            <w:r w:rsidRPr="000A3FC4">
              <w:rPr>
                <w:rFonts w:ascii="Times New Roman" w:hAnsi="Times New Roman"/>
                <w:sz w:val="24"/>
                <w:szCs w:val="24"/>
                <w:lang w:val="kk-KZ"/>
              </w:rPr>
              <w:lastRenderedPageBreak/>
              <w:t xml:space="preserve">ЖИ 2.1 </w:t>
            </w:r>
            <w:r w:rsidR="00330457">
              <w:rPr>
                <w:rFonts w:ascii="Times New Roman" w:hAnsi="Times New Roman"/>
                <w:sz w:val="24"/>
                <w:szCs w:val="24"/>
                <w:lang w:val="kk-KZ"/>
              </w:rPr>
              <w:t xml:space="preserve">Психология ғылымының </w:t>
            </w:r>
            <w:r w:rsidRPr="000A3FC4">
              <w:rPr>
                <w:rFonts w:ascii="Times New Roman" w:hAnsi="Times New Roman"/>
                <w:sz w:val="24"/>
                <w:szCs w:val="24"/>
                <w:lang w:val="kk-KZ"/>
              </w:rPr>
              <w:t>даму тарихы</w:t>
            </w:r>
            <w:r w:rsidRPr="000A3FC4">
              <w:rPr>
                <w:rFonts w:ascii="Times New Roman" w:hAnsi="Times New Roman"/>
                <w:sz w:val="24"/>
                <w:szCs w:val="24"/>
                <w:lang w:val="kk-KZ" w:eastAsia="ar-SA"/>
              </w:rPr>
              <w:t>н талдау</w:t>
            </w:r>
          </w:p>
          <w:p w:rsidR="00672AF7" w:rsidRPr="000A3FC4" w:rsidRDefault="00672AF7" w:rsidP="00330457">
            <w:pPr>
              <w:pStyle w:val="a5"/>
              <w:jc w:val="both"/>
              <w:rPr>
                <w:rFonts w:ascii="Times New Roman" w:hAnsi="Times New Roman"/>
                <w:sz w:val="24"/>
                <w:szCs w:val="24"/>
                <w:lang w:val="kk-KZ"/>
              </w:rPr>
            </w:pPr>
            <w:r w:rsidRPr="000A3FC4">
              <w:rPr>
                <w:rFonts w:ascii="Times New Roman" w:hAnsi="Times New Roman"/>
                <w:sz w:val="24"/>
                <w:szCs w:val="24"/>
                <w:lang w:val="kk-KZ"/>
              </w:rPr>
              <w:t>ЖИ 2.2.</w:t>
            </w:r>
            <w:r w:rsidRPr="000A3FC4">
              <w:rPr>
                <w:rFonts w:ascii="Times New Roman" w:hAnsi="Times New Roman"/>
                <w:noProof/>
                <w:sz w:val="24"/>
                <w:szCs w:val="24"/>
                <w:lang w:val="kk-KZ"/>
              </w:rPr>
              <w:t xml:space="preserve"> психологиялық ғылыми   тілде   теориялар   заңдылықтарына   сүйене </w:t>
            </w:r>
            <w:r w:rsidRPr="000A3FC4">
              <w:rPr>
                <w:rFonts w:ascii="Times New Roman" w:hAnsi="Times New Roman"/>
                <w:noProof/>
                <w:spacing w:val="-3"/>
                <w:sz w:val="24"/>
                <w:szCs w:val="24"/>
                <w:lang w:val="kk-KZ"/>
              </w:rPr>
              <w:t xml:space="preserve">отырып </w:t>
            </w:r>
            <w:r w:rsidR="00330457">
              <w:rPr>
                <w:rFonts w:ascii="Times New Roman" w:hAnsi="Times New Roman"/>
                <w:noProof/>
                <w:spacing w:val="-1"/>
                <w:sz w:val="24"/>
                <w:szCs w:val="24"/>
                <w:lang w:val="kk-KZ"/>
              </w:rPr>
              <w:t xml:space="preserve">адам </w:t>
            </w:r>
            <w:r w:rsidRPr="000A3FC4">
              <w:rPr>
                <w:rFonts w:ascii="Times New Roman" w:hAnsi="Times New Roman"/>
                <w:noProof/>
                <w:spacing w:val="-1"/>
                <w:sz w:val="24"/>
                <w:szCs w:val="24"/>
                <w:lang w:val="kk-KZ"/>
              </w:rPr>
              <w:t>дамуын сипаттау</w:t>
            </w:r>
          </w:p>
        </w:tc>
      </w:tr>
      <w:tr w:rsidR="00672AF7" w:rsidRPr="000A3FC4" w:rsidTr="00672AF7">
        <w:trPr>
          <w:trHeight w:val="257"/>
        </w:trPr>
        <w:tc>
          <w:tcPr>
            <w:tcW w:w="1872" w:type="dxa"/>
            <w:vMerge/>
            <w:shd w:val="clear" w:color="auto" w:fill="auto"/>
          </w:tcPr>
          <w:p w:rsidR="00672AF7" w:rsidRPr="000A3FC4" w:rsidRDefault="00672AF7" w:rsidP="00931834">
            <w:pPr>
              <w:jc w:val="both"/>
              <w:rPr>
                <w:b/>
                <w:lang w:val="kk-KZ"/>
              </w:rPr>
            </w:pPr>
          </w:p>
        </w:tc>
        <w:tc>
          <w:tcPr>
            <w:tcW w:w="4488" w:type="dxa"/>
            <w:shd w:val="clear" w:color="auto" w:fill="auto"/>
          </w:tcPr>
          <w:p w:rsidR="002938B7" w:rsidRDefault="00672AF7" w:rsidP="002938B7">
            <w:pPr>
              <w:pStyle w:val="a3"/>
              <w:spacing w:before="0" w:beforeAutospacing="0" w:after="0" w:afterAutospacing="0"/>
              <w:jc w:val="both"/>
              <w:rPr>
                <w:lang w:val="kk-KZ"/>
              </w:rPr>
            </w:pPr>
            <w:r w:rsidRPr="000A3FC4">
              <w:rPr>
                <w:lang w:val="kk-KZ" w:eastAsia="ar-SA"/>
              </w:rPr>
              <w:t>ОН 3:</w:t>
            </w:r>
            <w:r w:rsidR="002938B7" w:rsidRPr="00FA3EC9">
              <w:rPr>
                <w:lang w:val="kk-KZ"/>
              </w:rPr>
              <w:t xml:space="preserve"> әлеуметтік-психологиялық зерттеудің заманауи сипаттамалық, эмпирикалық және эксперименттік әдістерін тәжірибеде қолдана алу;</w:t>
            </w:r>
          </w:p>
          <w:p w:rsidR="00672AF7" w:rsidRPr="000A3FC4" w:rsidRDefault="00672AF7" w:rsidP="002938B7">
            <w:pPr>
              <w:jc w:val="both"/>
              <w:rPr>
                <w:lang w:val="kk-KZ"/>
              </w:rPr>
            </w:pPr>
          </w:p>
        </w:tc>
        <w:tc>
          <w:tcPr>
            <w:tcW w:w="3827" w:type="dxa"/>
            <w:shd w:val="clear" w:color="auto" w:fill="auto"/>
          </w:tcPr>
          <w:p w:rsidR="00672AF7" w:rsidRPr="000A3FC4" w:rsidRDefault="00672AF7" w:rsidP="00931834">
            <w:pPr>
              <w:pStyle w:val="a5"/>
              <w:jc w:val="both"/>
              <w:rPr>
                <w:rFonts w:ascii="Times New Roman" w:hAnsi="Times New Roman"/>
                <w:sz w:val="24"/>
                <w:szCs w:val="24"/>
                <w:lang w:val="kk-KZ"/>
              </w:rPr>
            </w:pPr>
            <w:r w:rsidRPr="000A3FC4">
              <w:rPr>
                <w:rFonts w:ascii="Times New Roman" w:hAnsi="Times New Roman"/>
                <w:sz w:val="24"/>
                <w:szCs w:val="24"/>
                <w:lang w:val="kk-KZ"/>
              </w:rPr>
              <w:t>ЖИ 3.1 ғылыми зерттеуді ұйымдастырудың ерекшеліктерін түсіну</w:t>
            </w:r>
          </w:p>
          <w:p w:rsidR="00672AF7" w:rsidRPr="000A3FC4" w:rsidRDefault="00672AF7" w:rsidP="00330457">
            <w:pPr>
              <w:pStyle w:val="a5"/>
              <w:jc w:val="both"/>
              <w:rPr>
                <w:rFonts w:ascii="Times New Roman" w:hAnsi="Times New Roman"/>
                <w:color w:val="222222"/>
                <w:sz w:val="24"/>
                <w:szCs w:val="24"/>
                <w:shd w:val="clear" w:color="auto" w:fill="FFFFFF"/>
                <w:lang w:val="kk-KZ"/>
              </w:rPr>
            </w:pPr>
            <w:r w:rsidRPr="000A3FC4">
              <w:rPr>
                <w:rFonts w:ascii="Times New Roman" w:hAnsi="Times New Roman"/>
                <w:sz w:val="24"/>
                <w:szCs w:val="24"/>
                <w:lang w:val="kk-KZ"/>
              </w:rPr>
              <w:t xml:space="preserve">ЖИ 3.2 </w:t>
            </w:r>
            <w:r w:rsidR="00330457">
              <w:rPr>
                <w:rFonts w:ascii="Times New Roman" w:hAnsi="Times New Roman"/>
                <w:color w:val="222222"/>
                <w:sz w:val="24"/>
                <w:szCs w:val="24"/>
                <w:shd w:val="clear" w:color="auto" w:fill="FFFFFF"/>
                <w:lang w:val="kk-KZ"/>
              </w:rPr>
              <w:t xml:space="preserve">Психологиялық </w:t>
            </w:r>
            <w:r w:rsidRPr="000A3FC4">
              <w:rPr>
                <w:rFonts w:ascii="Times New Roman" w:hAnsi="Times New Roman"/>
                <w:color w:val="222222"/>
                <w:sz w:val="24"/>
                <w:szCs w:val="24"/>
                <w:shd w:val="clear" w:color="auto" w:fill="FFFFFF"/>
                <w:lang w:val="kk-KZ"/>
              </w:rPr>
              <w:t>эксперименттік бақылау әдістерін жүргізу</w:t>
            </w:r>
          </w:p>
        </w:tc>
      </w:tr>
      <w:tr w:rsidR="00672AF7" w:rsidRPr="000A3FC4" w:rsidTr="00672AF7">
        <w:tc>
          <w:tcPr>
            <w:tcW w:w="1872" w:type="dxa"/>
            <w:vMerge/>
            <w:shd w:val="clear" w:color="auto" w:fill="auto"/>
          </w:tcPr>
          <w:p w:rsidR="00672AF7" w:rsidRPr="000A3FC4" w:rsidRDefault="00672AF7" w:rsidP="00931834">
            <w:pPr>
              <w:jc w:val="both"/>
              <w:rPr>
                <w:b/>
                <w:lang w:val="kk-KZ"/>
              </w:rPr>
            </w:pPr>
          </w:p>
        </w:tc>
        <w:tc>
          <w:tcPr>
            <w:tcW w:w="4488" w:type="dxa"/>
            <w:shd w:val="clear" w:color="auto" w:fill="auto"/>
          </w:tcPr>
          <w:p w:rsidR="002938B7" w:rsidRDefault="00672AF7" w:rsidP="002938B7">
            <w:pPr>
              <w:pStyle w:val="a3"/>
              <w:spacing w:before="0" w:beforeAutospacing="0" w:after="0" w:afterAutospacing="0"/>
              <w:jc w:val="both"/>
              <w:rPr>
                <w:lang w:val="kk-KZ"/>
              </w:rPr>
            </w:pPr>
            <w:r w:rsidRPr="000A3FC4">
              <w:rPr>
                <w:lang w:val="kk-KZ" w:eastAsia="ar-SA"/>
              </w:rPr>
              <w:t xml:space="preserve">ОН 4: </w:t>
            </w:r>
            <w:r w:rsidR="002938B7" w:rsidRPr="00FA3EC9">
              <w:rPr>
                <w:lang w:val="kk-KZ"/>
              </w:rPr>
              <w:t>тұлға және топтың психикалық процестеріне,  кұйлері мен қасиеттеріне әлеуметтік-психологиялық диагностика жүргізу, олардың сипаттамаларын анықтау, оны жеке, әлеуметтік және кәсіби мәселелерді шешу кезінде ескеру;</w:t>
            </w:r>
          </w:p>
          <w:p w:rsidR="00672AF7" w:rsidRPr="000A3FC4" w:rsidRDefault="00672AF7" w:rsidP="002938B7">
            <w:pPr>
              <w:jc w:val="both"/>
              <w:rPr>
                <w:lang w:val="kk-KZ" w:eastAsia="ar-SA"/>
              </w:rPr>
            </w:pPr>
          </w:p>
        </w:tc>
        <w:tc>
          <w:tcPr>
            <w:tcW w:w="3827" w:type="dxa"/>
            <w:shd w:val="clear" w:color="auto" w:fill="auto"/>
          </w:tcPr>
          <w:p w:rsidR="00672AF7" w:rsidRPr="000A3FC4" w:rsidRDefault="00330457" w:rsidP="00931834">
            <w:pPr>
              <w:jc w:val="both"/>
              <w:rPr>
                <w:lang w:val="kk-KZ"/>
              </w:rPr>
            </w:pPr>
            <w:r>
              <w:rPr>
                <w:lang w:val="kk-KZ"/>
              </w:rPr>
              <w:t>ЖИ 4.1 П</w:t>
            </w:r>
            <w:r w:rsidR="00672AF7" w:rsidRPr="000A3FC4">
              <w:rPr>
                <w:lang w:val="kk-KZ"/>
              </w:rPr>
              <w:t>сихологиялық зерттеу әдістерін пайдалана отырып өзіндік  зерттеу жүргізуге  дағдылану</w:t>
            </w:r>
          </w:p>
          <w:p w:rsidR="00672AF7" w:rsidRPr="000A3FC4" w:rsidRDefault="00672AF7" w:rsidP="00931834">
            <w:pPr>
              <w:jc w:val="both"/>
              <w:rPr>
                <w:lang w:val="kk-KZ"/>
              </w:rPr>
            </w:pPr>
            <w:r w:rsidRPr="000A3FC4">
              <w:rPr>
                <w:lang w:val="kk-KZ"/>
              </w:rPr>
              <w:t>ЖИ 4.2 зерттеу нәтижелерін өңдей алу</w:t>
            </w:r>
          </w:p>
        </w:tc>
      </w:tr>
      <w:tr w:rsidR="00672AF7" w:rsidRPr="00D61D67" w:rsidTr="00672AF7">
        <w:tc>
          <w:tcPr>
            <w:tcW w:w="1872" w:type="dxa"/>
            <w:vMerge/>
            <w:shd w:val="clear" w:color="auto" w:fill="auto"/>
          </w:tcPr>
          <w:p w:rsidR="00672AF7" w:rsidRPr="000A3FC4" w:rsidRDefault="00672AF7" w:rsidP="00931834">
            <w:pPr>
              <w:jc w:val="both"/>
              <w:rPr>
                <w:b/>
              </w:rPr>
            </w:pPr>
          </w:p>
        </w:tc>
        <w:tc>
          <w:tcPr>
            <w:tcW w:w="4488" w:type="dxa"/>
            <w:shd w:val="clear" w:color="auto" w:fill="auto"/>
          </w:tcPr>
          <w:p w:rsidR="00672AF7" w:rsidRPr="000A3FC4" w:rsidRDefault="00672AF7" w:rsidP="002938B7">
            <w:pPr>
              <w:jc w:val="both"/>
              <w:rPr>
                <w:lang w:val="kk-KZ" w:eastAsia="ar-SA"/>
              </w:rPr>
            </w:pPr>
            <w:r w:rsidRPr="000A3FC4">
              <w:rPr>
                <w:lang w:val="kk-KZ" w:eastAsia="ar-SA"/>
              </w:rPr>
              <w:t xml:space="preserve">ОН 5: </w:t>
            </w:r>
            <w:r w:rsidR="002938B7" w:rsidRPr="00FA3EC9">
              <w:rPr>
                <w:lang w:val="kk-KZ"/>
              </w:rPr>
              <w:t>әлеуметтік-психологиялық тренинг бағдарламасын құрастыру және әр түрлі жастағы адамдармен, этникалық, діни, отбасылық және әлеуметтік мәртебесіне байланысты жеке және топтық түзету жұмыстарын жүргізу.</w:t>
            </w:r>
          </w:p>
        </w:tc>
        <w:tc>
          <w:tcPr>
            <w:tcW w:w="3827" w:type="dxa"/>
            <w:shd w:val="clear" w:color="auto" w:fill="auto"/>
          </w:tcPr>
          <w:p w:rsidR="00672AF7" w:rsidRPr="000A3FC4" w:rsidRDefault="00672AF7" w:rsidP="00931834">
            <w:pPr>
              <w:jc w:val="both"/>
              <w:rPr>
                <w:bCs/>
                <w:lang w:val="kk-KZ"/>
              </w:rPr>
            </w:pPr>
            <w:r w:rsidRPr="000A3FC4">
              <w:rPr>
                <w:bCs/>
                <w:lang w:val="kk-KZ"/>
              </w:rPr>
              <w:t>ЖИ 5.1 зерттеуді жоспарлау, алынған мәліметтерді талдау және қорытындылау.</w:t>
            </w:r>
          </w:p>
          <w:p w:rsidR="00672AF7" w:rsidRPr="000A3FC4" w:rsidRDefault="00672AF7" w:rsidP="00931834">
            <w:pPr>
              <w:jc w:val="both"/>
              <w:rPr>
                <w:bCs/>
                <w:lang w:val="kk-KZ"/>
              </w:rPr>
            </w:pPr>
            <w:r w:rsidRPr="000A3FC4">
              <w:rPr>
                <w:bCs/>
                <w:lang w:val="kk-KZ"/>
              </w:rPr>
              <w:t>ЖИ 5.2 жеке жұмыстар бойынша қорытындылар жасап, ұсыныстар беру.</w:t>
            </w:r>
          </w:p>
        </w:tc>
      </w:tr>
      <w:tr w:rsidR="00672AF7" w:rsidRPr="000A3FC4" w:rsidTr="00672AF7">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672AF7" w:rsidRPr="000A3FC4" w:rsidRDefault="00672AF7" w:rsidP="00931834">
            <w:pPr>
              <w:autoSpaceDE w:val="0"/>
              <w:autoSpaceDN w:val="0"/>
              <w:adjustRightInd w:val="0"/>
              <w:rPr>
                <w:b/>
              </w:rPr>
            </w:pPr>
            <w:proofErr w:type="spellStart"/>
            <w:r w:rsidRPr="000A3FC4">
              <w:rPr>
                <w:b/>
              </w:rPr>
              <w:t>Пререквизиттер</w:t>
            </w:r>
            <w:proofErr w:type="spellEnd"/>
          </w:p>
        </w:tc>
        <w:tc>
          <w:tcPr>
            <w:tcW w:w="8315" w:type="dxa"/>
            <w:gridSpan w:val="2"/>
            <w:tcBorders>
              <w:top w:val="single" w:sz="4" w:space="0" w:color="000000"/>
              <w:left w:val="single" w:sz="4" w:space="0" w:color="000000"/>
              <w:right w:val="single" w:sz="4" w:space="0" w:color="000000"/>
            </w:tcBorders>
            <w:shd w:val="clear" w:color="auto" w:fill="auto"/>
          </w:tcPr>
          <w:p w:rsidR="00672AF7" w:rsidRPr="000A3FC4" w:rsidRDefault="00672AF7" w:rsidP="002938B7">
            <w:pPr>
              <w:rPr>
                <w:b/>
              </w:rPr>
            </w:pPr>
            <w:proofErr w:type="spellStart"/>
            <w:r w:rsidRPr="000A3FC4">
              <w:rPr>
                <w:color w:val="000000"/>
              </w:rPr>
              <w:t>Мамандыққа</w:t>
            </w:r>
            <w:proofErr w:type="spellEnd"/>
            <w:r w:rsidRPr="000A3FC4">
              <w:rPr>
                <w:color w:val="000000"/>
              </w:rPr>
              <w:t xml:space="preserve"> </w:t>
            </w:r>
            <w:proofErr w:type="spellStart"/>
            <w:r w:rsidRPr="000A3FC4">
              <w:rPr>
                <w:color w:val="000000"/>
              </w:rPr>
              <w:t>кіріспе</w:t>
            </w:r>
            <w:proofErr w:type="spellEnd"/>
            <w:r w:rsidR="002938B7">
              <w:rPr>
                <w:color w:val="000000"/>
                <w:lang w:val="kk-KZ"/>
              </w:rPr>
              <w:t>.</w:t>
            </w:r>
            <w:r w:rsidR="000A3FC4" w:rsidRPr="000A3FC4">
              <w:rPr>
                <w:bCs/>
              </w:rPr>
              <w:t xml:space="preserve"> </w:t>
            </w:r>
            <w:r w:rsidR="002938B7">
              <w:rPr>
                <w:lang w:val="kk-KZ" w:eastAsia="ko-KR"/>
              </w:rPr>
              <w:t xml:space="preserve">Жалпы психология; Психология тарихы; </w:t>
            </w:r>
          </w:p>
        </w:tc>
      </w:tr>
      <w:tr w:rsidR="00672AF7" w:rsidRPr="000A3FC4" w:rsidTr="00672AF7">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672AF7" w:rsidRPr="000A3FC4" w:rsidRDefault="00672AF7" w:rsidP="00931834">
            <w:pPr>
              <w:autoSpaceDE w:val="0"/>
              <w:autoSpaceDN w:val="0"/>
              <w:adjustRightInd w:val="0"/>
              <w:rPr>
                <w:b/>
              </w:rPr>
            </w:pPr>
            <w:proofErr w:type="spellStart"/>
            <w:r w:rsidRPr="000A3FC4">
              <w:rPr>
                <w:b/>
              </w:rPr>
              <w:t>Постреквизиттер</w:t>
            </w:r>
            <w:proofErr w:type="spellEnd"/>
          </w:p>
        </w:tc>
        <w:tc>
          <w:tcPr>
            <w:tcW w:w="8315" w:type="dxa"/>
            <w:gridSpan w:val="2"/>
            <w:tcBorders>
              <w:left w:val="single" w:sz="4" w:space="0" w:color="000000"/>
              <w:bottom w:val="single" w:sz="4" w:space="0" w:color="000000"/>
              <w:right w:val="single" w:sz="4" w:space="0" w:color="000000"/>
            </w:tcBorders>
            <w:shd w:val="clear" w:color="auto" w:fill="auto"/>
          </w:tcPr>
          <w:p w:rsidR="00672AF7" w:rsidRPr="000A3FC4" w:rsidRDefault="002938B7" w:rsidP="002938B7">
            <w:r>
              <w:rPr>
                <w:lang w:val="kk-KZ"/>
              </w:rPr>
              <w:t>Эксперименттік псих</w:t>
            </w:r>
            <w:r w:rsidR="00D61D67">
              <w:rPr>
                <w:lang w:val="kk-KZ"/>
              </w:rPr>
              <w:t>ология; Әлеуметтік психологиялық</w:t>
            </w:r>
            <w:bookmarkStart w:id="0" w:name="_GoBack"/>
            <w:bookmarkEnd w:id="0"/>
            <w:r>
              <w:rPr>
                <w:lang w:val="kk-KZ"/>
              </w:rPr>
              <w:t xml:space="preserve"> тренинг негіздері; </w:t>
            </w:r>
          </w:p>
        </w:tc>
      </w:tr>
      <w:tr w:rsidR="00672AF7" w:rsidRPr="00D61D67" w:rsidTr="00672AF7">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672AF7" w:rsidRPr="000A3FC4" w:rsidRDefault="00672AF7" w:rsidP="00931834">
            <w:pPr>
              <w:rPr>
                <w:b/>
                <w:lang w:val="kk-KZ"/>
              </w:rPr>
            </w:pPr>
            <w:r w:rsidRPr="000A3FC4">
              <w:rPr>
                <w:rStyle w:val="shorttext"/>
                <w:b/>
                <w:bCs/>
                <w:lang w:val="kk-KZ"/>
              </w:rPr>
              <w:t>Әдебиет және ресурстар</w:t>
            </w:r>
          </w:p>
        </w:tc>
        <w:tc>
          <w:tcPr>
            <w:tcW w:w="8315" w:type="dxa"/>
            <w:gridSpan w:val="2"/>
            <w:tcBorders>
              <w:top w:val="single" w:sz="4" w:space="0" w:color="000000"/>
              <w:left w:val="single" w:sz="4" w:space="0" w:color="000000"/>
              <w:bottom w:val="single" w:sz="4" w:space="0" w:color="000000"/>
              <w:right w:val="single" w:sz="4" w:space="0" w:color="000000"/>
            </w:tcBorders>
            <w:shd w:val="clear" w:color="auto" w:fill="auto"/>
          </w:tcPr>
          <w:p w:rsidR="002938B7" w:rsidRDefault="002938B7" w:rsidP="002938B7">
            <w:pPr>
              <w:ind w:firstLine="366"/>
              <w:rPr>
                <w:b/>
                <w:lang w:val="kk-KZ"/>
              </w:rPr>
            </w:pPr>
            <w:proofErr w:type="spellStart"/>
            <w:r w:rsidRPr="00FA799A">
              <w:rPr>
                <w:b/>
              </w:rPr>
              <w:t>Негізгі</w:t>
            </w:r>
            <w:proofErr w:type="spellEnd"/>
            <w:r w:rsidRPr="00FA799A">
              <w:rPr>
                <w:b/>
                <w:lang w:val="kk-KZ"/>
              </w:rPr>
              <w:t xml:space="preserve">: </w:t>
            </w:r>
          </w:p>
          <w:p w:rsidR="002938B7" w:rsidRPr="00B66123" w:rsidRDefault="002938B7" w:rsidP="002938B7">
            <w:pPr>
              <w:ind w:firstLine="366"/>
              <w:rPr>
                <w:b/>
              </w:rPr>
            </w:pPr>
            <w:r w:rsidRPr="00B66123">
              <w:t xml:space="preserve">1. </w:t>
            </w:r>
            <w:r w:rsidRPr="00B66123">
              <w:rPr>
                <w:lang w:eastAsia="ko-KR"/>
              </w:rPr>
              <w:t>Андреева</w:t>
            </w:r>
            <w:r w:rsidRPr="0078458E">
              <w:rPr>
                <w:lang w:eastAsia="ko-KR"/>
              </w:rPr>
              <w:t xml:space="preserve"> Г.М. Социальная психология. - М.: МГУ,2012.</w:t>
            </w:r>
          </w:p>
          <w:p w:rsidR="002938B7" w:rsidRPr="0078458E" w:rsidRDefault="002938B7" w:rsidP="002938B7">
            <w:pPr>
              <w:ind w:firstLine="366"/>
              <w:jc w:val="both"/>
              <w:rPr>
                <w:lang w:eastAsia="ko-KR"/>
              </w:rPr>
            </w:pPr>
            <w:r>
              <w:rPr>
                <w:lang w:eastAsia="ko-KR"/>
              </w:rPr>
              <w:t xml:space="preserve">2. </w:t>
            </w:r>
            <w:r w:rsidRPr="0078458E">
              <w:rPr>
                <w:lang w:eastAsia="ko-KR"/>
              </w:rPr>
              <w:t xml:space="preserve">Аронсон Э., Уилсон Т., </w:t>
            </w:r>
            <w:proofErr w:type="spellStart"/>
            <w:r w:rsidRPr="0078458E">
              <w:rPr>
                <w:lang w:eastAsia="ko-KR"/>
              </w:rPr>
              <w:t>Эйкерт</w:t>
            </w:r>
            <w:proofErr w:type="spellEnd"/>
            <w:r w:rsidRPr="0078458E">
              <w:rPr>
                <w:lang w:eastAsia="ko-KR"/>
              </w:rPr>
              <w:t xml:space="preserve"> Р. Социальная психология. Психологические законы поведения человека в социуме. - </w:t>
            </w:r>
            <w:proofErr w:type="gramStart"/>
            <w:r w:rsidRPr="0078458E">
              <w:rPr>
                <w:lang w:eastAsia="ko-KR"/>
              </w:rPr>
              <w:t>СПб.,</w:t>
            </w:r>
            <w:proofErr w:type="gramEnd"/>
            <w:r w:rsidRPr="0078458E">
              <w:rPr>
                <w:lang w:eastAsia="ko-KR"/>
              </w:rPr>
              <w:t xml:space="preserve"> 2013.</w:t>
            </w:r>
          </w:p>
          <w:p w:rsidR="002938B7" w:rsidRPr="00B66123" w:rsidRDefault="002938B7" w:rsidP="002938B7">
            <w:pPr>
              <w:pStyle w:val="a6"/>
              <w:numPr>
                <w:ilvl w:val="0"/>
                <w:numId w:val="4"/>
              </w:numPr>
              <w:spacing w:after="0"/>
              <w:ind w:left="0" w:firstLine="366"/>
              <w:jc w:val="both"/>
              <w:rPr>
                <w:rFonts w:ascii="Times New Roman" w:hAnsi="Times New Roman"/>
                <w:sz w:val="24"/>
                <w:szCs w:val="24"/>
                <w:lang w:eastAsia="ko-KR"/>
              </w:rPr>
            </w:pPr>
            <w:r w:rsidRPr="00B66123">
              <w:rPr>
                <w:rFonts w:ascii="Times New Roman" w:hAnsi="Times New Roman"/>
                <w:sz w:val="24"/>
                <w:szCs w:val="24"/>
                <w:lang w:eastAsia="ko-KR"/>
              </w:rPr>
              <w:t xml:space="preserve">Белинская Е.П., </w:t>
            </w:r>
            <w:proofErr w:type="spellStart"/>
            <w:r w:rsidRPr="00B66123">
              <w:rPr>
                <w:rFonts w:ascii="Times New Roman" w:hAnsi="Times New Roman"/>
                <w:sz w:val="24"/>
                <w:szCs w:val="24"/>
                <w:lang w:eastAsia="ko-KR"/>
              </w:rPr>
              <w:t>Тихомандрицкая</w:t>
            </w:r>
            <w:proofErr w:type="spellEnd"/>
            <w:r w:rsidRPr="00B66123">
              <w:rPr>
                <w:rFonts w:ascii="Times New Roman" w:hAnsi="Times New Roman"/>
                <w:sz w:val="24"/>
                <w:szCs w:val="24"/>
                <w:lang w:eastAsia="ko-KR"/>
              </w:rPr>
              <w:t xml:space="preserve"> О.А. Социальная психология личности: Учебное пособие для вузов. - М., 2012.</w:t>
            </w:r>
          </w:p>
          <w:p w:rsidR="002938B7" w:rsidRPr="0078458E" w:rsidRDefault="002938B7" w:rsidP="002938B7">
            <w:pPr>
              <w:numPr>
                <w:ilvl w:val="0"/>
                <w:numId w:val="4"/>
              </w:numPr>
              <w:spacing w:line="276" w:lineRule="auto"/>
              <w:ind w:left="0" w:firstLine="366"/>
              <w:jc w:val="both"/>
            </w:pPr>
            <w:r w:rsidRPr="0078458E">
              <w:rPr>
                <w:lang w:eastAsia="ko-KR"/>
              </w:rPr>
              <w:t>Майерс Д. Социальная психология. - СПб, 2011.</w:t>
            </w:r>
          </w:p>
          <w:p w:rsidR="002938B7" w:rsidRPr="00242E48" w:rsidRDefault="002938B7" w:rsidP="002938B7">
            <w:pPr>
              <w:pStyle w:val="1"/>
              <w:widowControl w:val="0"/>
              <w:numPr>
                <w:ilvl w:val="0"/>
                <w:numId w:val="4"/>
              </w:numPr>
              <w:suppressAutoHyphens w:val="0"/>
              <w:snapToGrid w:val="0"/>
              <w:ind w:left="0" w:right="-185" w:firstLine="366"/>
              <w:rPr>
                <w:spacing w:val="-4"/>
                <w:sz w:val="24"/>
                <w:szCs w:val="24"/>
              </w:rPr>
            </w:pPr>
            <w:proofErr w:type="spellStart"/>
            <w:r w:rsidRPr="0078458E">
              <w:rPr>
                <w:spacing w:val="-4"/>
                <w:sz w:val="24"/>
                <w:szCs w:val="24"/>
              </w:rPr>
              <w:t>Ахтаева</w:t>
            </w:r>
            <w:proofErr w:type="spellEnd"/>
            <w:r w:rsidRPr="00242E48">
              <w:rPr>
                <w:spacing w:val="-4"/>
                <w:sz w:val="24"/>
                <w:szCs w:val="24"/>
              </w:rPr>
              <w:t xml:space="preserve"> </w:t>
            </w:r>
            <w:proofErr w:type="gramStart"/>
            <w:r w:rsidRPr="0078458E">
              <w:rPr>
                <w:spacing w:val="-4"/>
                <w:sz w:val="24"/>
                <w:szCs w:val="24"/>
              </w:rPr>
              <w:t>Н</w:t>
            </w:r>
            <w:r w:rsidRPr="00242E48">
              <w:rPr>
                <w:spacing w:val="-4"/>
                <w:sz w:val="24"/>
                <w:szCs w:val="24"/>
              </w:rPr>
              <w:t>.</w:t>
            </w:r>
            <w:r w:rsidRPr="0078458E">
              <w:rPr>
                <w:spacing w:val="-4"/>
                <w:sz w:val="24"/>
                <w:szCs w:val="24"/>
              </w:rPr>
              <w:t>С</w:t>
            </w:r>
            <w:r w:rsidRPr="00242E48">
              <w:rPr>
                <w:spacing w:val="-4"/>
                <w:sz w:val="24"/>
                <w:szCs w:val="24"/>
              </w:rPr>
              <w:t>.,</w:t>
            </w:r>
            <w:r w:rsidRPr="0078458E">
              <w:rPr>
                <w:spacing w:val="-4"/>
                <w:sz w:val="24"/>
                <w:szCs w:val="24"/>
                <w:lang w:val="kk-KZ"/>
              </w:rPr>
              <w:t>Әбдіғапарова</w:t>
            </w:r>
            <w:proofErr w:type="gramEnd"/>
            <w:r w:rsidRPr="0078458E">
              <w:rPr>
                <w:spacing w:val="-4"/>
                <w:sz w:val="24"/>
                <w:szCs w:val="24"/>
                <w:lang w:val="kk-KZ"/>
              </w:rPr>
              <w:t xml:space="preserve"> А.І, Бакбаева З.Н. Әлеуметтік психология: Жоғары оқу орындары студенттері арналған оқу  құралы. –Алматы: Қазақ университеті, 2015.-343 б.</w:t>
            </w:r>
          </w:p>
          <w:p w:rsidR="002938B7" w:rsidRPr="00242E48" w:rsidRDefault="002938B7" w:rsidP="002938B7">
            <w:pPr>
              <w:pStyle w:val="1"/>
              <w:widowControl w:val="0"/>
              <w:numPr>
                <w:ilvl w:val="0"/>
                <w:numId w:val="4"/>
              </w:numPr>
              <w:suppressAutoHyphens w:val="0"/>
              <w:snapToGrid w:val="0"/>
              <w:ind w:left="0" w:right="-185" w:firstLine="366"/>
              <w:rPr>
                <w:spacing w:val="-4"/>
                <w:sz w:val="24"/>
                <w:szCs w:val="24"/>
                <w:lang w:val="kk-KZ"/>
              </w:rPr>
            </w:pPr>
            <w:r w:rsidRPr="0078458E">
              <w:rPr>
                <w:spacing w:val="-4"/>
                <w:sz w:val="24"/>
                <w:szCs w:val="24"/>
                <w:lang w:val="kk-KZ"/>
              </w:rPr>
              <w:t xml:space="preserve">Қалымбетова Э.К. Әлеуметтік психология. Алматы. Қазақ университеті. </w:t>
            </w:r>
            <w:r w:rsidRPr="0078458E">
              <w:rPr>
                <w:spacing w:val="-4"/>
                <w:sz w:val="24"/>
                <w:szCs w:val="24"/>
                <w:lang w:val="en-US"/>
              </w:rPr>
              <w:t>2012.</w:t>
            </w:r>
          </w:p>
          <w:p w:rsidR="002938B7" w:rsidRPr="00021AE0" w:rsidRDefault="002938B7" w:rsidP="002938B7">
            <w:pPr>
              <w:tabs>
                <w:tab w:val="left" w:pos="540"/>
                <w:tab w:val="num" w:pos="720"/>
              </w:tabs>
              <w:ind w:firstLine="366"/>
              <w:jc w:val="both"/>
            </w:pPr>
            <w:r>
              <w:rPr>
                <w:lang w:val="en-US"/>
              </w:rPr>
              <w:t xml:space="preserve">7. </w:t>
            </w:r>
            <w:r w:rsidRPr="0078458E">
              <w:rPr>
                <w:lang w:val="en-US"/>
              </w:rPr>
              <w:t>Crawford, L. A., &amp; Novak, K.B. (2014). Individual and Society: Sociological Psychology. New</w:t>
            </w:r>
            <w:r w:rsidRPr="00021AE0">
              <w:t xml:space="preserve"> </w:t>
            </w:r>
            <w:r w:rsidRPr="0078458E">
              <w:rPr>
                <w:lang w:val="en-US"/>
              </w:rPr>
              <w:t>York</w:t>
            </w:r>
            <w:r w:rsidRPr="00021AE0">
              <w:t xml:space="preserve">: </w:t>
            </w:r>
            <w:proofErr w:type="spellStart"/>
            <w:r w:rsidRPr="0078458E">
              <w:rPr>
                <w:lang w:val="en-US"/>
              </w:rPr>
              <w:t>Routledge</w:t>
            </w:r>
            <w:proofErr w:type="spellEnd"/>
            <w:r w:rsidRPr="00021AE0">
              <w:t>.</w:t>
            </w:r>
          </w:p>
          <w:p w:rsidR="002938B7" w:rsidRPr="0078458E" w:rsidRDefault="002938B7" w:rsidP="002938B7">
            <w:pPr>
              <w:ind w:firstLine="366"/>
              <w:jc w:val="both"/>
              <w:rPr>
                <w:b/>
                <w:lang w:val="kk-KZ"/>
              </w:rPr>
            </w:pPr>
            <w:r w:rsidRPr="0078458E">
              <w:rPr>
                <w:b/>
                <w:lang w:val="kk-KZ"/>
              </w:rPr>
              <w:t>Қосымша:</w:t>
            </w:r>
          </w:p>
          <w:p w:rsidR="002938B7" w:rsidRPr="0078458E" w:rsidRDefault="002938B7" w:rsidP="002938B7">
            <w:pPr>
              <w:tabs>
                <w:tab w:val="left" w:pos="540"/>
              </w:tabs>
              <w:ind w:firstLine="366"/>
              <w:jc w:val="both"/>
            </w:pPr>
            <w:r w:rsidRPr="0078458E">
              <w:rPr>
                <w:lang w:val="kk-KZ"/>
              </w:rPr>
              <w:t xml:space="preserve">1. </w:t>
            </w:r>
            <w:r w:rsidRPr="0078458E">
              <w:t xml:space="preserve">Белинская Е.П., </w:t>
            </w:r>
            <w:proofErr w:type="spellStart"/>
            <w:r w:rsidRPr="0078458E">
              <w:t>Тихомандрицкая</w:t>
            </w:r>
            <w:proofErr w:type="spellEnd"/>
            <w:r w:rsidRPr="0078458E">
              <w:t xml:space="preserve"> О.А. Социальная психология личности: Учебное пособие для вузов. - М., 2001.- 300 с.</w:t>
            </w:r>
          </w:p>
          <w:p w:rsidR="002938B7" w:rsidRPr="0078458E" w:rsidRDefault="002938B7" w:rsidP="002938B7">
            <w:pPr>
              <w:tabs>
                <w:tab w:val="left" w:pos="540"/>
              </w:tabs>
              <w:ind w:firstLine="366"/>
              <w:jc w:val="both"/>
            </w:pPr>
            <w:r w:rsidRPr="0078458E">
              <w:t xml:space="preserve">2.Куницына В.Н., Казаринова Н.В., </w:t>
            </w:r>
            <w:proofErr w:type="spellStart"/>
            <w:r w:rsidRPr="0078458E">
              <w:t>Погольша</w:t>
            </w:r>
            <w:proofErr w:type="spellEnd"/>
            <w:r w:rsidRPr="0078458E">
              <w:t xml:space="preserve"> В.М. Межличностное общение. Учебник для вузов. – </w:t>
            </w:r>
            <w:proofErr w:type="gramStart"/>
            <w:r w:rsidRPr="0078458E">
              <w:t>СПб.,</w:t>
            </w:r>
            <w:proofErr w:type="gramEnd"/>
            <w:r w:rsidRPr="0078458E">
              <w:t xml:space="preserve"> 2002. – 544 с.</w:t>
            </w:r>
          </w:p>
          <w:p w:rsidR="002938B7" w:rsidRPr="0078458E" w:rsidRDefault="002938B7" w:rsidP="002938B7">
            <w:pPr>
              <w:pStyle w:val="1"/>
              <w:ind w:right="-185" w:firstLine="366"/>
              <w:rPr>
                <w:spacing w:val="-4"/>
                <w:sz w:val="24"/>
                <w:szCs w:val="24"/>
                <w:lang w:val="en-US"/>
              </w:rPr>
            </w:pPr>
            <w:r w:rsidRPr="00242E48">
              <w:rPr>
                <w:spacing w:val="-4"/>
                <w:sz w:val="24"/>
                <w:szCs w:val="24"/>
              </w:rPr>
              <w:t xml:space="preserve">3. </w:t>
            </w:r>
            <w:r w:rsidRPr="0078458E">
              <w:rPr>
                <w:spacing w:val="-4"/>
                <w:sz w:val="24"/>
                <w:szCs w:val="24"/>
                <w:lang w:val="kk-KZ"/>
              </w:rPr>
              <w:t>Елеусизова Сәуле.  Қарым-қатынас психологиясы.- Алматы:- «Рауан», 2010 – 64 б</w:t>
            </w:r>
          </w:p>
          <w:p w:rsidR="002938B7" w:rsidRPr="0078458E" w:rsidRDefault="002938B7" w:rsidP="002938B7">
            <w:pPr>
              <w:tabs>
                <w:tab w:val="left" w:pos="540"/>
                <w:tab w:val="num" w:pos="720"/>
              </w:tabs>
              <w:ind w:firstLine="366"/>
              <w:jc w:val="both"/>
              <w:rPr>
                <w:lang w:val="en-US"/>
              </w:rPr>
            </w:pPr>
            <w:r w:rsidRPr="0078458E">
              <w:rPr>
                <w:lang w:val="en-US"/>
              </w:rPr>
              <w:t xml:space="preserve">4. </w:t>
            </w:r>
            <w:r w:rsidRPr="0078458E">
              <w:rPr>
                <w:lang w:val="kk-KZ"/>
              </w:rPr>
              <w:t xml:space="preserve">Aronson, E., Wilson, T.D., &amp; Akert, R.M. (2010)/ Social Psychology (7 th ed/). Upper </w:t>
            </w:r>
            <w:r w:rsidRPr="0078458E">
              <w:rPr>
                <w:lang w:val="en-US"/>
              </w:rPr>
              <w:t>Saddle River, NJ: Prentice Hall.</w:t>
            </w:r>
          </w:p>
          <w:p w:rsidR="002938B7" w:rsidRPr="0078458E" w:rsidRDefault="002938B7" w:rsidP="002938B7">
            <w:pPr>
              <w:tabs>
                <w:tab w:val="left" w:pos="540"/>
                <w:tab w:val="num" w:pos="720"/>
              </w:tabs>
              <w:ind w:firstLine="366"/>
              <w:jc w:val="both"/>
              <w:rPr>
                <w:lang w:val="en-US"/>
              </w:rPr>
            </w:pPr>
            <w:r w:rsidRPr="0078458E">
              <w:rPr>
                <w:lang w:val="en-US"/>
              </w:rPr>
              <w:t xml:space="preserve"> 5. Delamater, J. D., &amp; Myers, D.J. (2011</w:t>
            </w:r>
            <w:proofErr w:type="gramStart"/>
            <w:r w:rsidRPr="0078458E">
              <w:rPr>
                <w:lang w:val="en-US"/>
              </w:rPr>
              <w:t>)  Social</w:t>
            </w:r>
            <w:proofErr w:type="gramEnd"/>
            <w:r w:rsidRPr="0078458E">
              <w:rPr>
                <w:lang w:val="en-US"/>
              </w:rPr>
              <w:t xml:space="preserve"> Psychology (7 </w:t>
            </w:r>
            <w:proofErr w:type="spellStart"/>
            <w:r w:rsidRPr="0078458E">
              <w:rPr>
                <w:lang w:val="en-US"/>
              </w:rPr>
              <w:t>th</w:t>
            </w:r>
            <w:proofErr w:type="spellEnd"/>
            <w:r w:rsidRPr="0078458E">
              <w:rPr>
                <w:lang w:val="en-US"/>
              </w:rPr>
              <w:t xml:space="preserve"> </w:t>
            </w:r>
            <w:proofErr w:type="spellStart"/>
            <w:r w:rsidRPr="0078458E">
              <w:rPr>
                <w:lang w:val="en-US"/>
              </w:rPr>
              <w:t>ed</w:t>
            </w:r>
            <w:proofErr w:type="spellEnd"/>
            <w:r w:rsidRPr="0078458E">
              <w:rPr>
                <w:lang w:val="en-US"/>
              </w:rPr>
              <w:t>). Belmont</w:t>
            </w:r>
            <w:r w:rsidRPr="00242E48">
              <w:rPr>
                <w:lang w:val="en-US"/>
              </w:rPr>
              <w:t xml:space="preserve">, </w:t>
            </w:r>
            <w:r w:rsidRPr="0078458E">
              <w:rPr>
                <w:lang w:val="en-US"/>
              </w:rPr>
              <w:t>C</w:t>
            </w:r>
            <w:r w:rsidRPr="00242E48">
              <w:rPr>
                <w:lang w:val="en-US"/>
              </w:rPr>
              <w:t>/</w:t>
            </w:r>
            <w:r w:rsidRPr="0078458E">
              <w:rPr>
                <w:lang w:val="en-US"/>
              </w:rPr>
              <w:t>A</w:t>
            </w:r>
            <w:proofErr w:type="gramStart"/>
            <w:r w:rsidRPr="00242E48">
              <w:rPr>
                <w:lang w:val="en-US"/>
              </w:rPr>
              <w:t>/:</w:t>
            </w:r>
            <w:proofErr w:type="gramEnd"/>
            <w:r w:rsidRPr="00242E48">
              <w:rPr>
                <w:lang w:val="en-US"/>
              </w:rPr>
              <w:t xml:space="preserve"> </w:t>
            </w:r>
            <w:r w:rsidRPr="0078458E">
              <w:rPr>
                <w:lang w:val="en-US"/>
              </w:rPr>
              <w:t>Wadsworth</w:t>
            </w:r>
            <w:r>
              <w:rPr>
                <w:lang w:val="en-US"/>
              </w:rPr>
              <w:t>.</w:t>
            </w:r>
          </w:p>
          <w:p w:rsidR="00672AF7" w:rsidRPr="002938B7" w:rsidRDefault="002938B7" w:rsidP="002938B7">
            <w:pPr>
              <w:tabs>
                <w:tab w:val="left" w:pos="284"/>
              </w:tabs>
              <w:jc w:val="both"/>
              <w:rPr>
                <w:lang w:val="en-US"/>
              </w:rPr>
            </w:pPr>
            <w:r>
              <w:rPr>
                <w:rStyle w:val="shorttext"/>
                <w:lang w:val="kk-KZ"/>
              </w:rPr>
              <w:lastRenderedPageBreak/>
              <w:t>А</w:t>
            </w:r>
            <w:r w:rsidRPr="00977AD5">
              <w:rPr>
                <w:rStyle w:val="shorttext"/>
                <w:lang w:val="kk-KZ"/>
              </w:rPr>
              <w:t>удиториядан тыс дайындық үшін қажетті қосымша материал</w:t>
            </w:r>
            <w:r>
              <w:rPr>
                <w:rStyle w:val="shorttext"/>
                <w:b/>
                <w:lang w:val="kk-KZ"/>
              </w:rPr>
              <w:t xml:space="preserve"> </w:t>
            </w:r>
            <w:r w:rsidRPr="00977AD5">
              <w:rPr>
                <w:lang w:val="kk-KZ"/>
              </w:rPr>
              <w:t xml:space="preserve">univer.kaznu.kz. </w:t>
            </w:r>
            <w:r>
              <w:rPr>
                <w:lang w:val="kk-KZ"/>
              </w:rPr>
              <w:t>сайтында</w:t>
            </w:r>
            <w:r w:rsidRPr="00977AD5">
              <w:rPr>
                <w:lang w:val="kk-KZ"/>
              </w:rPr>
              <w:t xml:space="preserve"> УМКД</w:t>
            </w:r>
            <w:r>
              <w:rPr>
                <w:lang w:val="kk-KZ"/>
              </w:rPr>
              <w:t xml:space="preserve"> тарауында</w:t>
            </w:r>
            <w:r w:rsidRPr="00977AD5">
              <w:rPr>
                <w:rStyle w:val="shorttext"/>
                <w:lang w:val="kk-KZ"/>
              </w:rPr>
              <w:t xml:space="preserve"> </w:t>
            </w:r>
            <w:r>
              <w:rPr>
                <w:rStyle w:val="shorttext"/>
                <w:lang w:val="kk-KZ"/>
              </w:rPr>
              <w:t>о</w:t>
            </w:r>
            <w:r w:rsidRPr="00977AD5">
              <w:rPr>
                <w:rStyle w:val="shorttext"/>
                <w:lang w:val="kk-KZ"/>
              </w:rPr>
              <w:t>нлайн қолжетімді</w:t>
            </w:r>
          </w:p>
        </w:tc>
      </w:tr>
      <w:tr w:rsidR="001B0C0A" w:rsidRPr="00D61D67" w:rsidTr="001B0C0A">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1B0C0A" w:rsidRPr="000A3FC4" w:rsidRDefault="001B0C0A" w:rsidP="00500A16">
            <w:pPr>
              <w:rPr>
                <w:b/>
                <w:bCs/>
                <w:lang w:val="kk-KZ"/>
              </w:rPr>
            </w:pPr>
            <w:r w:rsidRPr="000A3FC4">
              <w:rPr>
                <w:b/>
                <w:bCs/>
                <w:lang w:val="kk-KZ"/>
              </w:rPr>
              <w:lastRenderedPageBreak/>
              <w:t>Университеттік моральдық-этикалық құндылықтар шеңберіндегі курстың академиялық саясаты</w:t>
            </w:r>
          </w:p>
        </w:tc>
        <w:tc>
          <w:tcPr>
            <w:tcW w:w="8315" w:type="dxa"/>
            <w:gridSpan w:val="2"/>
            <w:tcBorders>
              <w:top w:val="single" w:sz="4" w:space="0" w:color="000000"/>
              <w:left w:val="single" w:sz="4" w:space="0" w:color="000000"/>
              <w:bottom w:val="single" w:sz="4" w:space="0" w:color="000000"/>
              <w:right w:val="single" w:sz="4" w:space="0" w:color="000000"/>
            </w:tcBorders>
            <w:shd w:val="clear" w:color="auto" w:fill="auto"/>
          </w:tcPr>
          <w:p w:rsidR="001B0C0A" w:rsidRPr="000A3FC4" w:rsidRDefault="001B0C0A" w:rsidP="00500A16">
            <w:pPr>
              <w:pStyle w:val="a3"/>
              <w:shd w:val="clear" w:color="auto" w:fill="FFFFFF"/>
              <w:spacing w:before="0" w:beforeAutospacing="0" w:after="0" w:afterAutospacing="0"/>
              <w:rPr>
                <w:color w:val="222222"/>
                <w:lang w:val="kk-KZ"/>
              </w:rPr>
            </w:pPr>
            <w:r w:rsidRPr="000A3FC4">
              <w:rPr>
                <w:color w:val="222222"/>
                <w:lang w:val="kk-KZ"/>
              </w:rPr>
              <w:t xml:space="preserve">Академиялық тәртіп ережелері: </w:t>
            </w:r>
          </w:p>
          <w:p w:rsidR="001B0C0A" w:rsidRPr="000A3FC4" w:rsidRDefault="001B0C0A" w:rsidP="00500A16">
            <w:pPr>
              <w:pStyle w:val="a3"/>
              <w:shd w:val="clear" w:color="auto" w:fill="FFFFFF"/>
              <w:spacing w:before="0" w:beforeAutospacing="0" w:after="0" w:afterAutospacing="0"/>
              <w:rPr>
                <w:color w:val="222222"/>
                <w:lang w:val="kk-KZ"/>
              </w:rPr>
            </w:pPr>
            <w:r w:rsidRPr="000A3FC4">
              <w:rPr>
                <w:color w:val="222222"/>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1B0C0A" w:rsidRPr="000A3FC4" w:rsidRDefault="001B0C0A" w:rsidP="00500A16">
            <w:pPr>
              <w:pStyle w:val="a3"/>
              <w:shd w:val="clear" w:color="auto" w:fill="FFFFFF"/>
              <w:spacing w:before="0" w:beforeAutospacing="0" w:after="0" w:afterAutospacing="0"/>
              <w:rPr>
                <w:color w:val="222222"/>
                <w:lang w:val="kk-KZ"/>
              </w:rPr>
            </w:pPr>
            <w:r w:rsidRPr="000A3FC4">
              <w:rPr>
                <w:color w:val="222222"/>
                <w:lang w:val="kk-KZ"/>
              </w:rPr>
              <w:t>НАЗАР АУДАРЫҢЫЗ! 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1B0C0A" w:rsidRPr="000A3FC4" w:rsidRDefault="001B0C0A" w:rsidP="00500A16">
            <w:pPr>
              <w:pStyle w:val="a3"/>
              <w:shd w:val="clear" w:color="auto" w:fill="FFFFFF"/>
              <w:spacing w:before="0" w:beforeAutospacing="0" w:after="0" w:afterAutospacing="0"/>
              <w:rPr>
                <w:color w:val="222222"/>
                <w:lang w:val="kk-KZ"/>
              </w:rPr>
            </w:pPr>
            <w:r w:rsidRPr="000A3FC4">
              <w:rPr>
                <w:color w:val="222222"/>
                <w:lang w:val="kk-KZ"/>
              </w:rPr>
              <w:t>Академиялық құндылықтар:</w:t>
            </w:r>
          </w:p>
          <w:p w:rsidR="001B0C0A" w:rsidRPr="000A3FC4" w:rsidRDefault="001B0C0A" w:rsidP="00500A16">
            <w:pPr>
              <w:pStyle w:val="a3"/>
              <w:shd w:val="clear" w:color="auto" w:fill="FFFFFF"/>
              <w:spacing w:before="0" w:beforeAutospacing="0" w:after="0" w:afterAutospacing="0"/>
              <w:rPr>
                <w:color w:val="222222"/>
                <w:lang w:val="kk-KZ"/>
              </w:rPr>
            </w:pPr>
            <w:r w:rsidRPr="000A3FC4">
              <w:rPr>
                <w:color w:val="222222"/>
                <w:lang w:val="kk-KZ"/>
              </w:rPr>
              <w:t>- Практикалық / зертханалық сабақтар, СӨЖ өзіндік, шығармашылық сипатта болуы керек.</w:t>
            </w:r>
          </w:p>
          <w:p w:rsidR="001B0C0A" w:rsidRPr="000A3FC4" w:rsidRDefault="001B0C0A" w:rsidP="00500A16">
            <w:pPr>
              <w:pStyle w:val="a3"/>
              <w:shd w:val="clear" w:color="auto" w:fill="FFFFFF"/>
              <w:spacing w:before="0" w:beforeAutospacing="0" w:after="0" w:afterAutospacing="0"/>
              <w:rPr>
                <w:color w:val="222222"/>
                <w:lang w:val="kk-KZ"/>
              </w:rPr>
            </w:pPr>
            <w:r w:rsidRPr="000A3FC4">
              <w:rPr>
                <w:color w:val="222222"/>
                <w:lang w:val="kk-KZ"/>
              </w:rPr>
              <w:t xml:space="preserve">- Бақылаудың барлық кезеңінде плагиатқа, жалған ақпаратқа, көшіруге тыйым салынады. </w:t>
            </w:r>
          </w:p>
          <w:p w:rsidR="001B0C0A" w:rsidRPr="000A3FC4" w:rsidRDefault="001B0C0A" w:rsidP="002938B7">
            <w:pPr>
              <w:pStyle w:val="a3"/>
              <w:shd w:val="clear" w:color="auto" w:fill="FFFFFF"/>
              <w:spacing w:before="0" w:beforeAutospacing="0" w:after="0" w:afterAutospacing="0"/>
              <w:rPr>
                <w:color w:val="222222"/>
                <w:lang w:val="kk-KZ"/>
              </w:rPr>
            </w:pPr>
            <w:r w:rsidRPr="000A3FC4">
              <w:rPr>
                <w:color w:val="222222"/>
                <w:lang w:val="kk-KZ"/>
              </w:rPr>
              <w:t xml:space="preserve">- Мүмкіндігі шектеулі студенттер </w:t>
            </w:r>
            <w:r w:rsidR="002938B7">
              <w:fldChar w:fldCharType="begin"/>
            </w:r>
            <w:r w:rsidR="002938B7" w:rsidRPr="002938B7">
              <w:rPr>
                <w:lang w:val="kk-KZ"/>
              </w:rPr>
              <w:instrText xml:space="preserve"> HYPERLINK "mailto:gulnur840401@gmail.com" </w:instrText>
            </w:r>
            <w:r w:rsidR="002938B7">
              <w:fldChar w:fldCharType="separate"/>
            </w:r>
            <w:r w:rsidR="002938B7" w:rsidRPr="002938B7">
              <w:rPr>
                <w:rStyle w:val="a4"/>
                <w:lang w:val="kk-KZ"/>
              </w:rPr>
              <w:t>gulnur840401@gmail.com</w:t>
            </w:r>
            <w:r w:rsidR="002938B7">
              <w:rPr>
                <w:rStyle w:val="a4"/>
                <w:lang w:val="en-US"/>
              </w:rPr>
              <w:fldChar w:fldCharType="end"/>
            </w:r>
            <w:r w:rsidR="002938B7" w:rsidRPr="002938B7">
              <w:rPr>
                <w:lang w:val="kk-KZ"/>
              </w:rPr>
              <w:t xml:space="preserve"> </w:t>
            </w:r>
            <w:hyperlink r:id="rId6" w:history="1">
              <w:r w:rsidRPr="000A3FC4">
                <w:rPr>
                  <w:rStyle w:val="a4"/>
                  <w:lang w:val="kk-KZ"/>
                </w:rPr>
                <w:t>. мекен</w:t>
              </w:r>
            </w:hyperlink>
            <w:r w:rsidRPr="000A3FC4">
              <w:rPr>
                <w:color w:val="222222"/>
                <w:lang w:val="kk-KZ"/>
              </w:rPr>
              <w:t xml:space="preserve"> жайы бойынша кеңес ала алады. </w:t>
            </w:r>
          </w:p>
        </w:tc>
      </w:tr>
      <w:tr w:rsidR="001B0C0A" w:rsidRPr="00D61D67" w:rsidTr="001B0C0A">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1B0C0A" w:rsidRPr="000A3FC4" w:rsidRDefault="001B0C0A" w:rsidP="00500A16">
            <w:pPr>
              <w:rPr>
                <w:b/>
                <w:bCs/>
                <w:lang w:val="kk-KZ"/>
              </w:rPr>
            </w:pPr>
            <w:r w:rsidRPr="000A3FC4">
              <w:rPr>
                <w:b/>
                <w:bCs/>
                <w:lang w:val="kk-KZ"/>
              </w:rPr>
              <w:t>Бағалау және аттестаттау саясаты</w:t>
            </w:r>
          </w:p>
        </w:tc>
        <w:tc>
          <w:tcPr>
            <w:tcW w:w="8315" w:type="dxa"/>
            <w:gridSpan w:val="2"/>
            <w:tcBorders>
              <w:top w:val="single" w:sz="4" w:space="0" w:color="000000"/>
              <w:left w:val="single" w:sz="4" w:space="0" w:color="000000"/>
              <w:bottom w:val="single" w:sz="4" w:space="0" w:color="000000"/>
              <w:right w:val="single" w:sz="4" w:space="0" w:color="000000"/>
            </w:tcBorders>
            <w:shd w:val="clear" w:color="auto" w:fill="auto"/>
          </w:tcPr>
          <w:p w:rsidR="001B0C0A" w:rsidRPr="000A3FC4" w:rsidRDefault="001B0C0A" w:rsidP="00500A16">
            <w:pPr>
              <w:pStyle w:val="a3"/>
              <w:shd w:val="clear" w:color="auto" w:fill="FFFFFF"/>
              <w:spacing w:before="0" w:beforeAutospacing="0" w:after="0" w:afterAutospacing="0"/>
              <w:rPr>
                <w:color w:val="222222"/>
                <w:lang w:val="kk-KZ"/>
              </w:rPr>
            </w:pPr>
            <w:r w:rsidRPr="000A3FC4">
              <w:rPr>
                <w:color w:val="222222"/>
                <w:lang w:val="kk-KZ"/>
              </w:rPr>
              <w:t>Критериалды бағалау: дескрипторларға сәйкес оқыту нәтижелерін бағалау (аралық бақылау мен емтихандарда құзыреттіліктің қалыптасуын тексеру).</w:t>
            </w:r>
          </w:p>
          <w:p w:rsidR="001B0C0A" w:rsidRPr="000A3FC4" w:rsidRDefault="001B0C0A" w:rsidP="00500A16">
            <w:pPr>
              <w:pStyle w:val="a3"/>
              <w:shd w:val="clear" w:color="auto" w:fill="FFFFFF"/>
              <w:spacing w:before="0" w:beforeAutospacing="0" w:after="0" w:afterAutospacing="0"/>
              <w:rPr>
                <w:color w:val="222222"/>
                <w:lang w:val="kk-KZ"/>
              </w:rPr>
            </w:pPr>
            <w:r w:rsidRPr="000A3FC4">
              <w:rPr>
                <w:color w:val="222222"/>
                <w:lang w:val="kk-KZ"/>
              </w:rPr>
              <w:t>Жиынтық бағалау: аудиториядағы (вебинардағы) жұмыстың белсенділігін бағалау; орындалған тапсырманы бағалау.</w:t>
            </w:r>
          </w:p>
        </w:tc>
      </w:tr>
    </w:tbl>
    <w:p w:rsidR="001B0C0A" w:rsidRPr="000A3FC4" w:rsidRDefault="001B0C0A" w:rsidP="001B0C0A">
      <w:pPr>
        <w:jc w:val="center"/>
        <w:rPr>
          <w:b/>
          <w:lang w:val="kk-KZ"/>
        </w:rPr>
      </w:pPr>
      <w:r w:rsidRPr="000A3FC4">
        <w:rPr>
          <w:b/>
          <w:lang w:val="kk-KZ"/>
        </w:rPr>
        <w:t>ОҚУ КУРСЫНЫҢ МАЗМҰНЫН ЖҮЗЕГЕ АСЫРУ КҮНТІЗБЕСІ (кестесі)</w:t>
      </w:r>
    </w:p>
    <w:tbl>
      <w:tblPr>
        <w:tblW w:w="10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4"/>
        <w:gridCol w:w="2994"/>
        <w:gridCol w:w="816"/>
        <w:gridCol w:w="744"/>
        <w:gridCol w:w="850"/>
        <w:gridCol w:w="709"/>
        <w:gridCol w:w="967"/>
        <w:gridCol w:w="1585"/>
      </w:tblGrid>
      <w:tr w:rsidR="001B0C0A" w:rsidRPr="000A3FC4" w:rsidTr="001B0C0A">
        <w:trPr>
          <w:jc w:val="center"/>
        </w:trPr>
        <w:tc>
          <w:tcPr>
            <w:tcW w:w="1514" w:type="dxa"/>
            <w:tcBorders>
              <w:top w:val="single" w:sz="4" w:space="0" w:color="000000"/>
              <w:left w:val="single" w:sz="4" w:space="0" w:color="000000"/>
              <w:bottom w:val="single" w:sz="4" w:space="0" w:color="000000"/>
              <w:right w:val="single" w:sz="4" w:space="0" w:color="000000"/>
            </w:tcBorders>
            <w:shd w:val="clear" w:color="auto" w:fill="auto"/>
            <w:hideMark/>
          </w:tcPr>
          <w:p w:rsidR="001B0C0A" w:rsidRPr="000A3FC4" w:rsidRDefault="001B0C0A" w:rsidP="00931834">
            <w:pPr>
              <w:jc w:val="center"/>
            </w:pPr>
            <w:r w:rsidRPr="000A3FC4">
              <w:rPr>
                <w:lang w:val="kk-KZ"/>
              </w:rPr>
              <w:t>Апта</w:t>
            </w:r>
            <w:r w:rsidRPr="000A3FC4">
              <w:t xml:space="preserve"> / модуль</w:t>
            </w:r>
          </w:p>
        </w:tc>
        <w:tc>
          <w:tcPr>
            <w:tcW w:w="2994" w:type="dxa"/>
            <w:tcBorders>
              <w:top w:val="single" w:sz="4" w:space="0" w:color="000000"/>
              <w:left w:val="single" w:sz="4" w:space="0" w:color="000000"/>
              <w:bottom w:val="single" w:sz="4" w:space="0" w:color="000000"/>
              <w:right w:val="single" w:sz="4" w:space="0" w:color="000000"/>
            </w:tcBorders>
            <w:shd w:val="clear" w:color="auto" w:fill="auto"/>
          </w:tcPr>
          <w:p w:rsidR="001B0C0A" w:rsidRPr="000A3FC4" w:rsidRDefault="001B0C0A" w:rsidP="00931834">
            <w:pPr>
              <w:rPr>
                <w:lang w:val="kk-KZ"/>
              </w:rPr>
            </w:pPr>
            <w:r w:rsidRPr="000A3FC4">
              <w:rPr>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1B0C0A" w:rsidRPr="000A3FC4" w:rsidRDefault="001B0C0A" w:rsidP="00931834">
            <w:pPr>
              <w:rPr>
                <w:lang w:val="kk-KZ"/>
              </w:rPr>
            </w:pPr>
            <w:r w:rsidRPr="000A3FC4">
              <w:rPr>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1B0C0A" w:rsidRPr="000A3FC4" w:rsidRDefault="001B0C0A" w:rsidP="00931834">
            <w:pPr>
              <w:rPr>
                <w:lang w:val="kk-KZ"/>
              </w:rPr>
            </w:pPr>
            <w:r w:rsidRPr="000A3FC4">
              <w:rPr>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rsidR="001B0C0A" w:rsidRPr="000A3FC4" w:rsidRDefault="001B0C0A" w:rsidP="00931834">
            <w:pPr>
              <w:jc w:val="center"/>
              <w:rPr>
                <w:lang w:val="kk-KZ"/>
              </w:rPr>
            </w:pPr>
            <w:r w:rsidRPr="000A3FC4">
              <w:rPr>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B0C0A" w:rsidRPr="000A3FC4" w:rsidRDefault="001B0C0A" w:rsidP="00931834">
            <w:pPr>
              <w:jc w:val="center"/>
            </w:pPr>
            <w:proofErr w:type="spellStart"/>
            <w:r w:rsidRPr="000A3FC4">
              <w:t>Ең</w:t>
            </w:r>
            <w:proofErr w:type="spellEnd"/>
            <w:r w:rsidRPr="000A3FC4">
              <w:t xml:space="preserve"> </w:t>
            </w:r>
            <w:proofErr w:type="spellStart"/>
            <w:r w:rsidRPr="000A3FC4">
              <w:t>жоғары</w:t>
            </w:r>
            <w:proofErr w:type="spellEnd"/>
            <w:r w:rsidRPr="000A3FC4">
              <w:t xml:space="preserve"> балл</w:t>
            </w:r>
          </w:p>
        </w:tc>
        <w:tc>
          <w:tcPr>
            <w:tcW w:w="967" w:type="dxa"/>
            <w:tcBorders>
              <w:top w:val="single" w:sz="4" w:space="0" w:color="000000"/>
              <w:left w:val="single" w:sz="4" w:space="0" w:color="000000"/>
              <w:bottom w:val="single" w:sz="4" w:space="0" w:color="000000"/>
              <w:right w:val="single" w:sz="4" w:space="0" w:color="000000"/>
            </w:tcBorders>
            <w:shd w:val="clear" w:color="auto" w:fill="auto"/>
          </w:tcPr>
          <w:p w:rsidR="001B0C0A" w:rsidRPr="000A3FC4" w:rsidRDefault="001B0C0A" w:rsidP="00931834">
            <w:pPr>
              <w:jc w:val="center"/>
            </w:pPr>
            <w:proofErr w:type="spellStart"/>
            <w:r w:rsidRPr="000A3FC4">
              <w:t>Білімді</w:t>
            </w:r>
            <w:proofErr w:type="spellEnd"/>
            <w:r w:rsidRPr="000A3FC4">
              <w:t xml:space="preserve"> </w:t>
            </w:r>
            <w:proofErr w:type="spellStart"/>
            <w:r w:rsidRPr="000A3FC4">
              <w:t>бағалау</w:t>
            </w:r>
            <w:proofErr w:type="spellEnd"/>
            <w:r w:rsidRPr="000A3FC4">
              <w:t xml:space="preserve"> </w:t>
            </w:r>
            <w:proofErr w:type="spellStart"/>
            <w:r w:rsidRPr="000A3FC4">
              <w:t>формасы</w:t>
            </w:r>
            <w:proofErr w:type="spellEnd"/>
            <w:r w:rsidRPr="000A3FC4">
              <w:t xml:space="preserve"> </w:t>
            </w: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rsidR="001B0C0A" w:rsidRPr="000A3FC4" w:rsidRDefault="001B0C0A" w:rsidP="00931834">
            <w:pPr>
              <w:jc w:val="center"/>
            </w:pPr>
            <w:proofErr w:type="spellStart"/>
            <w:r w:rsidRPr="000A3FC4">
              <w:t>Сабақты</w:t>
            </w:r>
            <w:proofErr w:type="spellEnd"/>
            <w:r w:rsidRPr="000A3FC4">
              <w:t xml:space="preserve"> </w:t>
            </w:r>
            <w:proofErr w:type="spellStart"/>
            <w:r w:rsidRPr="000A3FC4">
              <w:t>өткізу</w:t>
            </w:r>
            <w:proofErr w:type="spellEnd"/>
            <w:r w:rsidRPr="000A3FC4">
              <w:t xml:space="preserve"> </w:t>
            </w:r>
            <w:proofErr w:type="spellStart"/>
            <w:r w:rsidRPr="000A3FC4">
              <w:t>түрі</w:t>
            </w:r>
            <w:proofErr w:type="spellEnd"/>
            <w:r w:rsidRPr="000A3FC4">
              <w:t xml:space="preserve"> / платформа</w:t>
            </w:r>
          </w:p>
        </w:tc>
      </w:tr>
    </w:tbl>
    <w:p w:rsidR="00672AF7" w:rsidRPr="000A3FC4" w:rsidRDefault="001B0C0A" w:rsidP="001B0C0A">
      <w:pPr>
        <w:jc w:val="center"/>
        <w:rPr>
          <w:b/>
          <w:lang w:val="kk-KZ"/>
        </w:rPr>
      </w:pPr>
      <w:r w:rsidRPr="000A3FC4">
        <w:rPr>
          <w:b/>
          <w:lang w:val="kk-KZ"/>
        </w:rPr>
        <w:t>Модуль 1</w:t>
      </w:r>
    </w:p>
    <w:tbl>
      <w:tblPr>
        <w:tblStyle w:val="a8"/>
        <w:tblW w:w="10233" w:type="dxa"/>
        <w:jc w:val="center"/>
        <w:tblLayout w:type="fixed"/>
        <w:tblLook w:val="01E0" w:firstRow="1" w:lastRow="1" w:firstColumn="1" w:lastColumn="1" w:noHBand="0" w:noVBand="0"/>
      </w:tblPr>
      <w:tblGrid>
        <w:gridCol w:w="562"/>
        <w:gridCol w:w="3962"/>
        <w:gridCol w:w="850"/>
        <w:gridCol w:w="899"/>
        <w:gridCol w:w="720"/>
        <w:gridCol w:w="720"/>
        <w:gridCol w:w="960"/>
        <w:gridCol w:w="1560"/>
      </w:tblGrid>
      <w:tr w:rsidR="001B0C0A" w:rsidRPr="000A3FC4" w:rsidTr="001B0C0A">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tabs>
                <w:tab w:val="left" w:pos="1276"/>
              </w:tabs>
              <w:contextualSpacing/>
              <w:jc w:val="center"/>
              <w:rPr>
                <w:lang w:val="kk-KZ"/>
              </w:rPr>
            </w:pPr>
            <w:r w:rsidRPr="000A3FC4">
              <w:rPr>
                <w:lang w:val="kk-KZ"/>
              </w:rPr>
              <w:t>1</w:t>
            </w:r>
          </w:p>
        </w:tc>
        <w:tc>
          <w:tcPr>
            <w:tcW w:w="3962"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E6D01">
            <w:pPr>
              <w:contextualSpacing/>
              <w:rPr>
                <w:b/>
                <w:bCs/>
                <w:lang w:val="kk-KZ" w:eastAsia="ar-SA"/>
              </w:rPr>
            </w:pPr>
            <w:r w:rsidRPr="000A3FC4">
              <w:rPr>
                <w:b/>
                <w:bCs/>
                <w:lang w:val="kk-KZ" w:eastAsia="ar-SA"/>
              </w:rPr>
              <w:t xml:space="preserve">Д1. </w:t>
            </w:r>
            <w:r w:rsidR="001E6D01" w:rsidRPr="003F0EB1">
              <w:rPr>
                <w:bCs/>
                <w:lang w:val="kk-KZ" w:eastAsia="ko-KR"/>
              </w:rPr>
              <w:t>Әлеуметтік психологияның пәні, оның адам және қоғам туралы ғылымдар жүйесіндегі алатын орны. Ә</w:t>
            </w:r>
            <w:r w:rsidR="001E6D01" w:rsidRPr="003F0EB1">
              <w:rPr>
                <w:lang w:val="kk-KZ" w:eastAsia="ko-KR"/>
              </w:rPr>
              <w:t>леуметтік психологияның пәні туралы әр түрлі көзқарастар.</w:t>
            </w:r>
          </w:p>
        </w:tc>
        <w:tc>
          <w:tcPr>
            <w:tcW w:w="85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tabs>
                <w:tab w:val="left" w:pos="1276"/>
              </w:tabs>
              <w:snapToGrid w:val="0"/>
              <w:contextualSpacing/>
              <w:jc w:val="both"/>
              <w:rPr>
                <w:lang w:val="kk-KZ" w:eastAsia="ar-SA"/>
              </w:rPr>
            </w:pPr>
            <w:r w:rsidRPr="000A3FC4">
              <w:rPr>
                <w:lang w:val="kk-KZ" w:eastAsia="ar-SA"/>
              </w:rPr>
              <w:t>ОН 1</w:t>
            </w:r>
          </w:p>
        </w:tc>
        <w:tc>
          <w:tcPr>
            <w:tcW w:w="899"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tabs>
                <w:tab w:val="left" w:pos="1276"/>
              </w:tabs>
              <w:snapToGrid w:val="0"/>
              <w:contextualSpacing/>
              <w:jc w:val="both"/>
              <w:rPr>
                <w:bCs/>
                <w:lang w:val="kk-KZ" w:eastAsia="ar-SA"/>
              </w:rPr>
            </w:pPr>
            <w:r w:rsidRPr="000A3FC4">
              <w:rPr>
                <w:bCs/>
                <w:lang w:val="kk-KZ" w:eastAsia="ar-SA"/>
              </w:rPr>
              <w:t>ЖИ 1.1.</w:t>
            </w:r>
          </w:p>
        </w:tc>
        <w:tc>
          <w:tcPr>
            <w:tcW w:w="720" w:type="dxa"/>
            <w:tcBorders>
              <w:top w:val="single" w:sz="4" w:space="0" w:color="000000"/>
              <w:left w:val="single" w:sz="4" w:space="0" w:color="auto"/>
              <w:bottom w:val="single" w:sz="4" w:space="0" w:color="000000"/>
              <w:right w:val="single" w:sz="4" w:space="0" w:color="auto"/>
            </w:tcBorders>
            <w:hideMark/>
          </w:tcPr>
          <w:p w:rsidR="001B0C0A" w:rsidRPr="000A3FC4" w:rsidRDefault="001B0C0A" w:rsidP="001B0C0A">
            <w:pPr>
              <w:tabs>
                <w:tab w:val="left" w:pos="1276"/>
              </w:tabs>
              <w:contextualSpacing/>
              <w:jc w:val="center"/>
              <w:rPr>
                <w:lang w:val="en-US" w:eastAsia="en-US"/>
              </w:rPr>
            </w:pPr>
            <w:r w:rsidRPr="000A3FC4">
              <w:rPr>
                <w:lang w:val="en-US"/>
              </w:rPr>
              <w:t>1</w:t>
            </w: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tabs>
                <w:tab w:val="left" w:pos="1276"/>
              </w:tabs>
              <w:contextualSpacing/>
              <w:jc w:val="center"/>
              <w:rPr>
                <w:lang w:val="kk-KZ"/>
              </w:rPr>
            </w:pPr>
            <w:r w:rsidRPr="000A3FC4">
              <w:rPr>
                <w:lang w:val="kk-KZ"/>
              </w:rPr>
              <w:t>1</w:t>
            </w:r>
          </w:p>
        </w:tc>
        <w:tc>
          <w:tcPr>
            <w:tcW w:w="960" w:type="dxa"/>
            <w:tcBorders>
              <w:top w:val="single" w:sz="4" w:space="0" w:color="000000"/>
              <w:left w:val="single" w:sz="4" w:space="0" w:color="000000"/>
              <w:bottom w:val="single" w:sz="4" w:space="0" w:color="000000"/>
              <w:right w:val="single" w:sz="4" w:space="0" w:color="000000"/>
            </w:tcBorders>
          </w:tcPr>
          <w:p w:rsidR="001B0C0A" w:rsidRPr="008559A7" w:rsidRDefault="008559A7" w:rsidP="001B0C0A">
            <w:pPr>
              <w:tabs>
                <w:tab w:val="left" w:pos="1276"/>
              </w:tabs>
              <w:contextualSpacing/>
              <w:jc w:val="both"/>
              <w:rPr>
                <w:lang w:val="kk-KZ"/>
              </w:rPr>
            </w:pPr>
            <w:r w:rsidRPr="003D0FF6">
              <w:rPr>
                <w:sz w:val="20"/>
                <w:szCs w:val="20"/>
                <w:lang w:val="kk-KZ"/>
              </w:rPr>
              <w:t>Студенттердің рефлексиясы және өзара бағалануы</w:t>
            </w:r>
          </w:p>
        </w:tc>
        <w:tc>
          <w:tcPr>
            <w:tcW w:w="15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tabs>
                <w:tab w:val="left" w:pos="1276"/>
              </w:tabs>
              <w:contextualSpacing/>
              <w:jc w:val="both"/>
            </w:pPr>
            <w:proofErr w:type="spellStart"/>
            <w:r w:rsidRPr="000A3FC4">
              <w:t>Кіріспе</w:t>
            </w:r>
            <w:proofErr w:type="spellEnd"/>
            <w:r w:rsidRPr="000A3FC4">
              <w:t xml:space="preserve">, </w:t>
            </w:r>
            <w:proofErr w:type="spellStart"/>
            <w:r w:rsidRPr="000A3FC4">
              <w:t>шолу</w:t>
            </w:r>
            <w:proofErr w:type="spellEnd"/>
            <w:r w:rsidRPr="000A3FC4">
              <w:t xml:space="preserve"> </w:t>
            </w:r>
            <w:r w:rsidRPr="000A3FC4">
              <w:rPr>
                <w:lang w:val="en-US"/>
              </w:rPr>
              <w:t>Zoom</w:t>
            </w:r>
            <w:r w:rsidRPr="000A3FC4">
              <w:t xml:space="preserve">-да </w:t>
            </w:r>
            <w:proofErr w:type="spellStart"/>
            <w:r w:rsidRPr="000A3FC4">
              <w:t>бейнедәріс</w:t>
            </w:r>
            <w:proofErr w:type="spellEnd"/>
          </w:p>
        </w:tc>
      </w:tr>
      <w:tr w:rsidR="001B0C0A" w:rsidRPr="000A3FC4" w:rsidTr="001B0C0A">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tabs>
                <w:tab w:val="left" w:pos="1276"/>
              </w:tabs>
              <w:contextualSpacing/>
              <w:jc w:val="center"/>
              <w:rPr>
                <w:lang w:val="kk-KZ"/>
              </w:rPr>
            </w:pPr>
            <w:r w:rsidRPr="000A3FC4">
              <w:rPr>
                <w:lang w:val="kk-KZ"/>
              </w:rPr>
              <w:t>1</w:t>
            </w:r>
          </w:p>
        </w:tc>
        <w:tc>
          <w:tcPr>
            <w:tcW w:w="3962"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both"/>
              <w:rPr>
                <w:lang w:val="kk-KZ"/>
              </w:rPr>
            </w:pPr>
            <w:r w:rsidRPr="001E6D01">
              <w:rPr>
                <w:b/>
                <w:bCs/>
                <w:lang w:val="kk-KZ"/>
              </w:rPr>
              <w:t>ПС</w:t>
            </w:r>
            <w:r w:rsidRPr="000A3FC4">
              <w:rPr>
                <w:b/>
                <w:bCs/>
                <w:lang w:val="kk-KZ"/>
              </w:rPr>
              <w:t>2.</w:t>
            </w:r>
            <w:r w:rsidR="008559A7" w:rsidRPr="00D10AEF">
              <w:rPr>
                <w:lang w:val="kk-KZ"/>
              </w:rPr>
              <w:t xml:space="preserve"> </w:t>
            </w:r>
            <w:r w:rsidR="001E6D01" w:rsidRPr="00B454E9">
              <w:rPr>
                <w:lang w:val="kk-KZ" w:eastAsia="ko-KR"/>
              </w:rPr>
              <w:t>Әлеуметтік психологияның пәні, міндеттері және құрылымы. Әлеуметтік психологияның дербес ғылым ретінде қалыптасу тарихы. Қазіргі әлеуметтік психологияның негізгі теориялық бағыттары.Әлеуметтік психологиядағы классикалық эксперименттер.</w:t>
            </w:r>
          </w:p>
          <w:p w:rsidR="001B0C0A" w:rsidRPr="000A3FC4" w:rsidRDefault="001B0C0A" w:rsidP="001B0C0A">
            <w:pPr>
              <w:snapToGrid w:val="0"/>
              <w:contextualSpacing/>
              <w:jc w:val="both"/>
              <w:rPr>
                <w:b/>
                <w:bCs/>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tabs>
                <w:tab w:val="left" w:pos="1276"/>
              </w:tabs>
              <w:snapToGrid w:val="0"/>
              <w:contextualSpacing/>
              <w:jc w:val="both"/>
              <w:rPr>
                <w:lang w:val="kk-KZ" w:eastAsia="ar-SA"/>
              </w:rPr>
            </w:pPr>
            <w:r w:rsidRPr="000A3FC4">
              <w:rPr>
                <w:lang w:val="kk-KZ" w:eastAsia="ar-SA"/>
              </w:rPr>
              <w:t xml:space="preserve">ОН 1 </w:t>
            </w:r>
          </w:p>
        </w:tc>
        <w:tc>
          <w:tcPr>
            <w:tcW w:w="899"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tabs>
                <w:tab w:val="left" w:pos="1276"/>
              </w:tabs>
              <w:snapToGrid w:val="0"/>
              <w:contextualSpacing/>
              <w:jc w:val="both"/>
              <w:rPr>
                <w:bCs/>
                <w:lang w:val="kk-KZ" w:eastAsia="ar-SA"/>
              </w:rPr>
            </w:pPr>
            <w:r w:rsidRPr="000A3FC4">
              <w:rPr>
                <w:bCs/>
                <w:lang w:val="kk-KZ" w:eastAsia="ar-SA"/>
              </w:rPr>
              <w:t>ЖИ 1.2.</w:t>
            </w:r>
          </w:p>
        </w:tc>
        <w:tc>
          <w:tcPr>
            <w:tcW w:w="720" w:type="dxa"/>
            <w:tcBorders>
              <w:top w:val="single" w:sz="4" w:space="0" w:color="000000"/>
              <w:left w:val="single" w:sz="4" w:space="0" w:color="auto"/>
              <w:bottom w:val="single" w:sz="4" w:space="0" w:color="000000"/>
              <w:right w:val="single" w:sz="4" w:space="0" w:color="auto"/>
            </w:tcBorders>
            <w:hideMark/>
          </w:tcPr>
          <w:p w:rsidR="001B0C0A" w:rsidRPr="000A3FC4" w:rsidRDefault="001B0C0A" w:rsidP="001B0C0A">
            <w:pPr>
              <w:tabs>
                <w:tab w:val="left" w:pos="1276"/>
              </w:tabs>
              <w:contextualSpacing/>
              <w:jc w:val="center"/>
              <w:rPr>
                <w:lang w:eastAsia="en-US"/>
              </w:rPr>
            </w:pPr>
            <w:r w:rsidRPr="000A3FC4">
              <w:t>2</w:t>
            </w: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tabs>
                <w:tab w:val="left" w:pos="1276"/>
              </w:tabs>
              <w:contextualSpacing/>
              <w:jc w:val="center"/>
            </w:pPr>
            <w:r w:rsidRPr="000A3FC4">
              <w:t>8</w:t>
            </w:r>
          </w:p>
        </w:tc>
        <w:tc>
          <w:tcPr>
            <w:tcW w:w="9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tabs>
                <w:tab w:val="left" w:pos="1276"/>
              </w:tabs>
              <w:contextualSpacing/>
              <w:jc w:val="both"/>
            </w:pPr>
            <w:proofErr w:type="spellStart"/>
            <w:r w:rsidRPr="000A3FC4">
              <w:t>Талдау</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pPr>
            <w:r w:rsidRPr="000A3FC4">
              <w:rPr>
                <w:lang w:val="kk-KZ"/>
              </w:rPr>
              <w:t xml:space="preserve">Семинар-дискуссия Zoom-да вебинар </w:t>
            </w:r>
          </w:p>
        </w:tc>
      </w:tr>
      <w:tr w:rsidR="001B0C0A" w:rsidRPr="000A3FC4" w:rsidTr="001B0C0A">
        <w:trPr>
          <w:trHeight w:val="217"/>
          <w:jc w:val="center"/>
        </w:trPr>
        <w:tc>
          <w:tcPr>
            <w:tcW w:w="10233" w:type="dxa"/>
            <w:gridSpan w:val="8"/>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b/>
                <w:lang w:val="kk-KZ"/>
              </w:rPr>
              <w:t xml:space="preserve">Сенбі 23.00 </w:t>
            </w:r>
            <w:r w:rsidRPr="000A3FC4">
              <w:rPr>
                <w:b/>
              </w:rPr>
              <w:t xml:space="preserve">- </w:t>
            </w:r>
            <w:r w:rsidRPr="000A3FC4">
              <w:rPr>
                <w:b/>
                <w:lang w:val="kk-KZ"/>
              </w:rPr>
              <w:t>тапсырманы тапсыру ДЕДЛАЙНЫ</w:t>
            </w:r>
          </w:p>
        </w:tc>
      </w:tr>
      <w:tr w:rsidR="001B0C0A" w:rsidRPr="000A3FC4" w:rsidTr="001B0C0A">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2</w:t>
            </w:r>
          </w:p>
        </w:tc>
        <w:tc>
          <w:tcPr>
            <w:tcW w:w="3962"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E6D01">
            <w:pPr>
              <w:snapToGrid w:val="0"/>
              <w:contextualSpacing/>
              <w:jc w:val="both"/>
              <w:rPr>
                <w:b/>
                <w:bCs/>
                <w:lang w:val="kk-KZ" w:eastAsia="ar-SA"/>
              </w:rPr>
            </w:pPr>
            <w:r w:rsidRPr="000A3FC4">
              <w:rPr>
                <w:b/>
                <w:bCs/>
                <w:lang w:val="kk-KZ" w:eastAsia="ar-SA"/>
              </w:rPr>
              <w:t xml:space="preserve">Д2. </w:t>
            </w:r>
            <w:r w:rsidR="001E6D01" w:rsidRPr="00B454E9">
              <w:rPr>
                <w:bCs/>
                <w:lang w:val="kk-KZ" w:eastAsia="ko-KR"/>
              </w:rPr>
              <w:t>Зерттеу әдіснамасы туралы түсінік. Әлеуметтік-психологиялық зерттеудің әдістері мен бағдарламасы</w:t>
            </w:r>
          </w:p>
        </w:tc>
        <w:tc>
          <w:tcPr>
            <w:tcW w:w="85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pStyle w:val="a6"/>
              <w:spacing w:after="0" w:line="240" w:lineRule="auto"/>
              <w:ind w:left="0"/>
              <w:rPr>
                <w:rFonts w:ascii="Times New Roman" w:hAnsi="Times New Roman"/>
                <w:bCs/>
                <w:sz w:val="24"/>
                <w:szCs w:val="24"/>
              </w:rPr>
            </w:pPr>
            <w:r w:rsidRPr="000A3FC4">
              <w:rPr>
                <w:rFonts w:ascii="Times New Roman" w:hAnsi="Times New Roman"/>
                <w:bCs/>
                <w:sz w:val="24"/>
                <w:szCs w:val="24"/>
              </w:rPr>
              <w:t>ОН1</w:t>
            </w:r>
          </w:p>
        </w:tc>
        <w:tc>
          <w:tcPr>
            <w:tcW w:w="899"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snapToGrid w:val="0"/>
              <w:contextualSpacing/>
              <w:jc w:val="both"/>
              <w:rPr>
                <w:bCs/>
                <w:lang w:val="kk-KZ"/>
              </w:rPr>
            </w:pPr>
            <w:r w:rsidRPr="000A3FC4">
              <w:rPr>
                <w:bCs/>
              </w:rPr>
              <w:t>ЖИ 1.</w:t>
            </w:r>
            <w:r w:rsidRPr="000A3FC4">
              <w:rPr>
                <w:bCs/>
                <w:lang w:val="kk-KZ"/>
              </w:rPr>
              <w:t>1</w:t>
            </w:r>
          </w:p>
          <w:p w:rsidR="001B0C0A" w:rsidRPr="000A3FC4" w:rsidRDefault="001B0C0A" w:rsidP="001B0C0A">
            <w:pPr>
              <w:snapToGrid w:val="0"/>
              <w:contextualSpacing/>
              <w:jc w:val="both"/>
              <w:rPr>
                <w:bCs/>
                <w:lang w:val="kk-KZ"/>
              </w:rPr>
            </w:pPr>
            <w:r w:rsidRPr="000A3FC4">
              <w:rPr>
                <w:bCs/>
              </w:rPr>
              <w:t>ЖИ 1.</w:t>
            </w:r>
            <w:r w:rsidRPr="000A3FC4">
              <w:rPr>
                <w:bCs/>
                <w:lang w:val="kk-KZ"/>
              </w:rPr>
              <w:t>2</w:t>
            </w: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pPr>
            <w:r w:rsidRPr="000A3FC4">
              <w:t>1</w:t>
            </w: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1</w:t>
            </w:r>
          </w:p>
        </w:tc>
        <w:tc>
          <w:tcPr>
            <w:tcW w:w="960" w:type="dxa"/>
            <w:tcBorders>
              <w:top w:val="single" w:sz="4" w:space="0" w:color="000000"/>
              <w:left w:val="single" w:sz="4" w:space="0" w:color="000000"/>
              <w:bottom w:val="single" w:sz="4" w:space="0" w:color="000000"/>
              <w:right w:val="single" w:sz="4" w:space="0" w:color="000000"/>
            </w:tcBorders>
          </w:tcPr>
          <w:p w:rsidR="001B0C0A" w:rsidRPr="008559A7" w:rsidRDefault="008559A7" w:rsidP="001B0C0A">
            <w:pPr>
              <w:contextualSpacing/>
              <w:jc w:val="both"/>
              <w:rPr>
                <w:lang w:val="kk-KZ"/>
              </w:rPr>
            </w:pPr>
            <w:r w:rsidRPr="003D0FF6">
              <w:rPr>
                <w:sz w:val="20"/>
                <w:szCs w:val="20"/>
                <w:lang w:val="kk-KZ"/>
              </w:rPr>
              <w:t>Студенттердің рефлексиясы және өзара бағалануы</w:t>
            </w:r>
          </w:p>
        </w:tc>
        <w:tc>
          <w:tcPr>
            <w:tcW w:w="15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tabs>
                <w:tab w:val="left" w:pos="1276"/>
              </w:tabs>
              <w:contextualSpacing/>
              <w:jc w:val="both"/>
              <w:rPr>
                <w:lang w:val="kk-KZ"/>
              </w:rPr>
            </w:pPr>
            <w:r w:rsidRPr="000A3FC4">
              <w:rPr>
                <w:lang w:val="kk-KZ"/>
              </w:rPr>
              <w:t xml:space="preserve">Ақпараттық </w:t>
            </w:r>
          </w:p>
          <w:p w:rsidR="001B0C0A" w:rsidRPr="000A3FC4" w:rsidRDefault="001B0C0A" w:rsidP="001B0C0A">
            <w:pPr>
              <w:tabs>
                <w:tab w:val="left" w:pos="1276"/>
              </w:tabs>
              <w:contextualSpacing/>
              <w:jc w:val="both"/>
            </w:pPr>
            <w:r w:rsidRPr="000A3FC4">
              <w:rPr>
                <w:lang w:val="en-US"/>
              </w:rPr>
              <w:t>Zoom</w:t>
            </w:r>
            <w:r w:rsidRPr="000A3FC4">
              <w:t xml:space="preserve">-да </w:t>
            </w:r>
            <w:proofErr w:type="spellStart"/>
            <w:r w:rsidRPr="000A3FC4">
              <w:t>бейнедәріс</w:t>
            </w:r>
            <w:proofErr w:type="spellEnd"/>
          </w:p>
        </w:tc>
      </w:tr>
      <w:tr w:rsidR="001B0C0A" w:rsidRPr="000A3FC4" w:rsidTr="001B0C0A">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2</w:t>
            </w:r>
          </w:p>
        </w:tc>
        <w:tc>
          <w:tcPr>
            <w:tcW w:w="3962" w:type="dxa"/>
            <w:tcBorders>
              <w:top w:val="single" w:sz="4" w:space="0" w:color="000000"/>
              <w:left w:val="single" w:sz="4" w:space="0" w:color="000000"/>
              <w:bottom w:val="single" w:sz="4" w:space="0" w:color="000000"/>
              <w:right w:val="single" w:sz="4" w:space="0" w:color="000000"/>
            </w:tcBorders>
            <w:hideMark/>
          </w:tcPr>
          <w:p w:rsidR="001B0C0A" w:rsidRPr="008559A7" w:rsidRDefault="001B0C0A" w:rsidP="001E6D01">
            <w:pPr>
              <w:snapToGrid w:val="0"/>
              <w:contextualSpacing/>
              <w:jc w:val="both"/>
              <w:rPr>
                <w:b/>
                <w:bCs/>
                <w:lang w:val="kk-KZ"/>
              </w:rPr>
            </w:pPr>
            <w:r w:rsidRPr="000A3FC4">
              <w:rPr>
                <w:b/>
                <w:bCs/>
                <w:lang w:val="kk-KZ"/>
              </w:rPr>
              <w:t xml:space="preserve">ПС2. </w:t>
            </w:r>
            <w:r w:rsidR="001E6D01" w:rsidRPr="005228FC">
              <w:rPr>
                <w:lang w:val="kk-KZ" w:eastAsia="ko-KR"/>
              </w:rPr>
              <w:t xml:space="preserve">Әлеуметтік-психологиялық зерттеудің әдіснамасы мен әдістері </w:t>
            </w:r>
            <w:r w:rsidR="001E6D01" w:rsidRPr="005228FC">
              <w:rPr>
                <w:lang w:val="kk-KZ" w:eastAsia="ko-KR"/>
              </w:rPr>
              <w:lastRenderedPageBreak/>
              <w:t>(бақылау, эксперимент, сауалнама әдісі, социометрия, контент анализ). Проф</w:t>
            </w:r>
            <w:r w:rsidR="001E6D01">
              <w:rPr>
                <w:lang w:val="kk-KZ" w:eastAsia="ko-KR"/>
              </w:rPr>
              <w:t>айлинг</w:t>
            </w:r>
            <w:r w:rsidR="001E6D01" w:rsidRPr="005228FC">
              <w:rPr>
                <w:lang w:val="kk-KZ" w:eastAsia="ko-KR"/>
              </w:rPr>
              <w:t>.</w:t>
            </w:r>
          </w:p>
        </w:tc>
        <w:tc>
          <w:tcPr>
            <w:tcW w:w="85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pStyle w:val="a6"/>
              <w:spacing w:after="0" w:line="240" w:lineRule="auto"/>
              <w:ind w:left="0"/>
              <w:rPr>
                <w:rFonts w:ascii="Times New Roman" w:hAnsi="Times New Roman"/>
                <w:bCs/>
                <w:sz w:val="24"/>
                <w:szCs w:val="24"/>
                <w:lang w:val="kk-KZ"/>
              </w:rPr>
            </w:pPr>
            <w:r w:rsidRPr="000A3FC4">
              <w:rPr>
                <w:rFonts w:ascii="Times New Roman" w:hAnsi="Times New Roman"/>
                <w:bCs/>
                <w:sz w:val="24"/>
                <w:szCs w:val="24"/>
              </w:rPr>
              <w:lastRenderedPageBreak/>
              <w:t>ОН</w:t>
            </w:r>
            <w:r w:rsidRPr="000A3FC4">
              <w:rPr>
                <w:rFonts w:ascii="Times New Roman" w:hAnsi="Times New Roman"/>
                <w:bCs/>
                <w:sz w:val="24"/>
                <w:szCs w:val="24"/>
                <w:lang w:val="kk-KZ"/>
              </w:rPr>
              <w:t xml:space="preserve"> 2</w:t>
            </w:r>
          </w:p>
        </w:tc>
        <w:tc>
          <w:tcPr>
            <w:tcW w:w="899"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tabs>
                <w:tab w:val="left" w:pos="1276"/>
              </w:tabs>
              <w:snapToGrid w:val="0"/>
              <w:contextualSpacing/>
              <w:jc w:val="both"/>
              <w:rPr>
                <w:bCs/>
                <w:lang w:val="kk-KZ" w:eastAsia="ar-SA"/>
              </w:rPr>
            </w:pPr>
            <w:r w:rsidRPr="000A3FC4">
              <w:rPr>
                <w:bCs/>
                <w:lang w:val="kk-KZ" w:eastAsia="ar-SA"/>
              </w:rPr>
              <w:t>ЖИ 2.1.</w:t>
            </w: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rPr>
                <w:lang w:eastAsia="en-US"/>
              </w:rPr>
            </w:pPr>
            <w:r w:rsidRPr="000A3FC4">
              <w:t>2</w:t>
            </w: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pPr>
            <w:r w:rsidRPr="000A3FC4">
              <w:t>8</w:t>
            </w:r>
          </w:p>
        </w:tc>
        <w:tc>
          <w:tcPr>
            <w:tcW w:w="9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both"/>
            </w:pPr>
            <w:proofErr w:type="spellStart"/>
            <w:r w:rsidRPr="000A3FC4">
              <w:t>Талдау</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pPr>
            <w:r w:rsidRPr="000A3FC4">
              <w:rPr>
                <w:lang w:val="kk-KZ"/>
              </w:rPr>
              <w:t xml:space="preserve">Семинар-дискуссия </w:t>
            </w:r>
            <w:r w:rsidRPr="000A3FC4">
              <w:rPr>
                <w:lang w:val="kk-KZ"/>
              </w:rPr>
              <w:lastRenderedPageBreak/>
              <w:t>Zoom-да вебинар</w:t>
            </w:r>
          </w:p>
        </w:tc>
      </w:tr>
      <w:tr w:rsidR="001B0C0A" w:rsidRPr="000A3FC4" w:rsidTr="001B0C0A">
        <w:trPr>
          <w:trHeight w:val="159"/>
          <w:jc w:val="center"/>
        </w:trPr>
        <w:tc>
          <w:tcPr>
            <w:tcW w:w="10233" w:type="dxa"/>
            <w:gridSpan w:val="8"/>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b/>
                <w:lang w:val="kk-KZ"/>
              </w:rPr>
              <w:lastRenderedPageBreak/>
              <w:t xml:space="preserve">Сенбі 23.00 </w:t>
            </w:r>
            <w:r w:rsidRPr="000A3FC4">
              <w:rPr>
                <w:b/>
              </w:rPr>
              <w:t xml:space="preserve">- </w:t>
            </w:r>
            <w:r w:rsidRPr="000A3FC4">
              <w:rPr>
                <w:b/>
                <w:lang w:val="kk-KZ"/>
              </w:rPr>
              <w:t>тапсырманы тапсыру ДЕДЛАЙНЫ</w:t>
            </w:r>
          </w:p>
        </w:tc>
      </w:tr>
      <w:tr w:rsidR="001B0C0A" w:rsidRPr="000A3FC4" w:rsidTr="001B0C0A">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3</w:t>
            </w:r>
          </w:p>
        </w:tc>
        <w:tc>
          <w:tcPr>
            <w:tcW w:w="39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E6D01">
            <w:pPr>
              <w:snapToGrid w:val="0"/>
              <w:contextualSpacing/>
              <w:jc w:val="both"/>
              <w:rPr>
                <w:b/>
                <w:bCs/>
                <w:lang w:val="kk-KZ" w:eastAsia="ar-SA"/>
              </w:rPr>
            </w:pPr>
            <w:r w:rsidRPr="000A3FC4">
              <w:rPr>
                <w:b/>
                <w:bCs/>
                <w:lang w:val="kk-KZ" w:eastAsia="ar-SA"/>
              </w:rPr>
              <w:t xml:space="preserve">Д3. </w:t>
            </w:r>
            <w:r w:rsidR="001E6D01" w:rsidRPr="002148EC">
              <w:rPr>
                <w:bCs/>
                <w:lang w:val="kk-KZ" w:eastAsia="ko-KR"/>
              </w:rPr>
              <w:t>Тұлға әлеуметтік-психологиялық зерттеу объектісі ретінде. Тұлға және қоғам. Тұлғаның әлеуметтенуі: түсінігі, институттары, механизмдері, кезеңдері. «Мен - концепциясы» түсінігі.</w:t>
            </w:r>
          </w:p>
        </w:tc>
        <w:tc>
          <w:tcPr>
            <w:tcW w:w="85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pStyle w:val="a6"/>
              <w:spacing w:after="0" w:line="240" w:lineRule="auto"/>
              <w:ind w:left="0"/>
              <w:rPr>
                <w:rFonts w:ascii="Times New Roman" w:hAnsi="Times New Roman"/>
                <w:sz w:val="24"/>
                <w:szCs w:val="24"/>
                <w:lang w:val="kk-KZ"/>
              </w:rPr>
            </w:pPr>
            <w:r w:rsidRPr="000A3FC4">
              <w:rPr>
                <w:rFonts w:ascii="Times New Roman" w:hAnsi="Times New Roman"/>
                <w:sz w:val="24"/>
                <w:szCs w:val="24"/>
                <w:lang w:val="kk-KZ"/>
              </w:rPr>
              <w:t>ОН 2</w:t>
            </w:r>
          </w:p>
        </w:tc>
        <w:tc>
          <w:tcPr>
            <w:tcW w:w="899"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snapToGrid w:val="0"/>
              <w:contextualSpacing/>
              <w:jc w:val="both"/>
              <w:rPr>
                <w:lang w:val="kk-KZ"/>
              </w:rPr>
            </w:pPr>
            <w:r w:rsidRPr="000A3FC4">
              <w:t>ЖИ</w:t>
            </w:r>
            <w:r w:rsidRPr="000A3FC4">
              <w:rPr>
                <w:lang w:val="kk-KZ"/>
              </w:rPr>
              <w:t xml:space="preserve"> 2.1</w:t>
            </w:r>
          </w:p>
          <w:p w:rsidR="001B0C0A" w:rsidRPr="000A3FC4" w:rsidRDefault="001B0C0A" w:rsidP="001B0C0A">
            <w:pPr>
              <w:snapToGrid w:val="0"/>
              <w:contextualSpacing/>
              <w:jc w:val="both"/>
              <w:rPr>
                <w:lang w:val="kk-KZ"/>
              </w:rPr>
            </w:pPr>
            <w:r w:rsidRPr="000A3FC4">
              <w:t>ЖИ</w:t>
            </w:r>
            <w:r w:rsidRPr="000A3FC4">
              <w:rPr>
                <w:lang w:val="kk-KZ"/>
              </w:rPr>
              <w:t xml:space="preserve"> 2.2</w:t>
            </w: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en-US"/>
              </w:rPr>
            </w:pPr>
            <w:r w:rsidRPr="000A3FC4">
              <w:rPr>
                <w:lang w:val="en-US"/>
              </w:rPr>
              <w:t>1</w:t>
            </w: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1</w:t>
            </w:r>
          </w:p>
        </w:tc>
        <w:tc>
          <w:tcPr>
            <w:tcW w:w="960" w:type="dxa"/>
            <w:tcBorders>
              <w:top w:val="single" w:sz="4" w:space="0" w:color="000000"/>
              <w:left w:val="single" w:sz="4" w:space="0" w:color="000000"/>
              <w:bottom w:val="single" w:sz="4" w:space="0" w:color="000000"/>
              <w:right w:val="single" w:sz="4" w:space="0" w:color="000000"/>
            </w:tcBorders>
          </w:tcPr>
          <w:p w:rsidR="001B0C0A" w:rsidRPr="008559A7" w:rsidRDefault="008559A7" w:rsidP="001B0C0A">
            <w:pPr>
              <w:contextualSpacing/>
              <w:jc w:val="both"/>
              <w:rPr>
                <w:lang w:val="kk-KZ"/>
              </w:rPr>
            </w:pPr>
            <w:r w:rsidRPr="003D0FF6">
              <w:rPr>
                <w:sz w:val="20"/>
                <w:szCs w:val="20"/>
                <w:lang w:val="kk-KZ"/>
              </w:rPr>
              <w:t>Студенттердің рефлексиясы және өзара бағалануы</w:t>
            </w:r>
          </w:p>
        </w:tc>
        <w:tc>
          <w:tcPr>
            <w:tcW w:w="15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tabs>
                <w:tab w:val="left" w:pos="1276"/>
              </w:tabs>
              <w:contextualSpacing/>
              <w:jc w:val="both"/>
              <w:rPr>
                <w:lang w:val="kk-KZ"/>
              </w:rPr>
            </w:pPr>
            <w:r w:rsidRPr="000A3FC4">
              <w:rPr>
                <w:lang w:val="kk-KZ"/>
              </w:rPr>
              <w:t xml:space="preserve">Ақпараттық </w:t>
            </w:r>
          </w:p>
          <w:p w:rsidR="001B0C0A" w:rsidRPr="000A3FC4" w:rsidRDefault="001B0C0A" w:rsidP="001B0C0A">
            <w:pPr>
              <w:tabs>
                <w:tab w:val="left" w:pos="1276"/>
              </w:tabs>
              <w:contextualSpacing/>
              <w:jc w:val="both"/>
              <w:rPr>
                <w:lang w:val="en-US"/>
              </w:rPr>
            </w:pPr>
            <w:r w:rsidRPr="000A3FC4">
              <w:rPr>
                <w:lang w:val="en-US"/>
              </w:rPr>
              <w:t>Zoom</w:t>
            </w:r>
            <w:r w:rsidRPr="000A3FC4">
              <w:t xml:space="preserve">-да </w:t>
            </w:r>
            <w:proofErr w:type="spellStart"/>
            <w:r w:rsidRPr="000A3FC4">
              <w:t>бейнедәріс</w:t>
            </w:r>
            <w:proofErr w:type="spellEnd"/>
          </w:p>
        </w:tc>
      </w:tr>
      <w:tr w:rsidR="001B0C0A" w:rsidRPr="008559A7" w:rsidTr="001B0C0A">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3</w:t>
            </w:r>
          </w:p>
        </w:tc>
        <w:tc>
          <w:tcPr>
            <w:tcW w:w="39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E6D01">
            <w:pPr>
              <w:contextualSpacing/>
              <w:jc w:val="both"/>
              <w:rPr>
                <w:lang w:val="kk-KZ"/>
              </w:rPr>
            </w:pPr>
            <w:r w:rsidRPr="000A3FC4">
              <w:rPr>
                <w:b/>
                <w:bCs/>
                <w:lang w:val="kk-KZ"/>
              </w:rPr>
              <w:t>ПС3.</w:t>
            </w:r>
            <w:r w:rsidRPr="000A3FC4">
              <w:rPr>
                <w:lang w:val="kk-KZ"/>
              </w:rPr>
              <w:t xml:space="preserve"> </w:t>
            </w:r>
            <w:r w:rsidR="001E6D01" w:rsidRPr="00C547E8">
              <w:rPr>
                <w:lang w:val="kk-KZ" w:eastAsia="ko-KR"/>
              </w:rPr>
              <w:t>Тұлғаны түсінудің әлеуметтік-психологиялық бағыттарының ерекшелігі. «Мен-тұжырымдамасы» түсінігі мен құрылымы. Тұлғаның негізгі әлеуметтік-психологиялық теориялары. Тұлғаның әлеуметтенуі: институттар, механизмдер, кезеңдер.</w:t>
            </w:r>
          </w:p>
        </w:tc>
        <w:tc>
          <w:tcPr>
            <w:tcW w:w="85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pStyle w:val="a6"/>
              <w:spacing w:after="0" w:line="240" w:lineRule="auto"/>
              <w:ind w:left="0"/>
              <w:rPr>
                <w:rFonts w:ascii="Times New Roman" w:hAnsi="Times New Roman"/>
                <w:sz w:val="24"/>
                <w:szCs w:val="24"/>
                <w:lang w:val="kk-KZ"/>
              </w:rPr>
            </w:pPr>
            <w:r w:rsidRPr="000A3FC4">
              <w:rPr>
                <w:rFonts w:ascii="Times New Roman" w:hAnsi="Times New Roman"/>
                <w:sz w:val="24"/>
                <w:szCs w:val="24"/>
                <w:lang w:val="kk-KZ"/>
              </w:rPr>
              <w:t>ОН 3,4</w:t>
            </w:r>
          </w:p>
        </w:tc>
        <w:tc>
          <w:tcPr>
            <w:tcW w:w="899"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snapToGrid w:val="0"/>
              <w:contextualSpacing/>
              <w:jc w:val="both"/>
              <w:rPr>
                <w:lang w:val="kk-KZ"/>
              </w:rPr>
            </w:pPr>
            <w:r w:rsidRPr="000A3FC4">
              <w:rPr>
                <w:lang w:val="kk-KZ"/>
              </w:rPr>
              <w:t>ЖИ 3.2</w:t>
            </w:r>
          </w:p>
          <w:p w:rsidR="001B0C0A" w:rsidRPr="000A3FC4" w:rsidRDefault="001B0C0A" w:rsidP="001B0C0A">
            <w:pPr>
              <w:snapToGrid w:val="0"/>
              <w:contextualSpacing/>
              <w:jc w:val="both"/>
              <w:rPr>
                <w:lang w:val="kk-KZ"/>
              </w:rPr>
            </w:pPr>
            <w:r w:rsidRPr="000A3FC4">
              <w:rPr>
                <w:lang w:val="kk-KZ"/>
              </w:rPr>
              <w:t>ЖИ 4.1</w:t>
            </w: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2</w:t>
            </w: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8</w:t>
            </w:r>
          </w:p>
        </w:tc>
        <w:tc>
          <w:tcPr>
            <w:tcW w:w="9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both"/>
              <w:rPr>
                <w:lang w:val="kk-KZ"/>
              </w:rPr>
            </w:pPr>
            <w:r w:rsidRPr="008559A7">
              <w:rPr>
                <w:lang w:val="kk-KZ"/>
              </w:rPr>
              <w:t>Талдау</w:t>
            </w:r>
          </w:p>
        </w:tc>
        <w:tc>
          <w:tcPr>
            <w:tcW w:w="15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rPr>
                <w:lang w:val="kk-KZ"/>
              </w:rPr>
            </w:pPr>
            <w:r w:rsidRPr="000A3FC4">
              <w:rPr>
                <w:lang w:val="kk-KZ"/>
              </w:rPr>
              <w:t>Семинар-дискуссия Zoom-да вебинар</w:t>
            </w:r>
          </w:p>
        </w:tc>
      </w:tr>
      <w:tr w:rsidR="001B0C0A" w:rsidRPr="000A3FC4" w:rsidTr="001B0C0A">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B0C0A" w:rsidRPr="000A3FC4" w:rsidRDefault="001B0C0A" w:rsidP="001B0C0A">
            <w:pPr>
              <w:contextualSpacing/>
              <w:jc w:val="center"/>
              <w:rPr>
                <w:lang w:val="kk-KZ"/>
              </w:rPr>
            </w:pPr>
            <w:r w:rsidRPr="000A3FC4">
              <w:rPr>
                <w:lang w:val="kk-KZ"/>
              </w:rPr>
              <w:t>3</w:t>
            </w:r>
          </w:p>
        </w:tc>
        <w:tc>
          <w:tcPr>
            <w:tcW w:w="3962"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both"/>
              <w:rPr>
                <w:b/>
                <w:lang w:val="kk-KZ"/>
              </w:rPr>
            </w:pPr>
            <w:r w:rsidRPr="000A3FC4">
              <w:rPr>
                <w:b/>
                <w:color w:val="201F1E"/>
                <w:shd w:val="clear" w:color="auto" w:fill="FFFFFF"/>
                <w:lang w:val="kk-KZ"/>
              </w:rPr>
              <w:t>СОӨЖ 1. СӨЖ  орындау бойынша кеңес беру</w:t>
            </w:r>
          </w:p>
        </w:tc>
        <w:tc>
          <w:tcPr>
            <w:tcW w:w="85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both"/>
              <w:rPr>
                <w:lang w:val="kk-KZ" w:eastAsia="ar-SA"/>
              </w:rPr>
            </w:pPr>
          </w:p>
        </w:tc>
        <w:tc>
          <w:tcPr>
            <w:tcW w:w="899" w:type="dxa"/>
            <w:tcBorders>
              <w:top w:val="single" w:sz="4" w:space="0" w:color="000000"/>
              <w:left w:val="single" w:sz="4" w:space="0" w:color="000000"/>
              <w:bottom w:val="single" w:sz="4" w:space="0" w:color="000000"/>
              <w:right w:val="single" w:sz="4" w:space="0" w:color="000000"/>
            </w:tcBorders>
          </w:tcPr>
          <w:p w:rsidR="008559A7" w:rsidRPr="00037F43" w:rsidRDefault="008559A7" w:rsidP="008559A7">
            <w:pPr>
              <w:snapToGrid w:val="0"/>
              <w:jc w:val="both"/>
              <w:rPr>
                <w:bCs/>
                <w:sz w:val="20"/>
                <w:szCs w:val="20"/>
                <w:lang w:val="kk-KZ"/>
              </w:rPr>
            </w:pPr>
            <w:r w:rsidRPr="00037F43">
              <w:rPr>
                <w:bCs/>
                <w:sz w:val="20"/>
                <w:szCs w:val="20"/>
                <w:lang w:val="kk-KZ"/>
              </w:rPr>
              <w:t>ЖИ 1.2</w:t>
            </w:r>
          </w:p>
          <w:p w:rsidR="001B0C0A" w:rsidRPr="000A3FC4" w:rsidRDefault="001B0C0A" w:rsidP="001B0C0A">
            <w:pPr>
              <w:contextualSpacing/>
              <w:rPr>
                <w:lang w:val="kk-KZ" w:eastAsia="en-US"/>
              </w:rPr>
            </w:pPr>
          </w:p>
        </w:tc>
        <w:tc>
          <w:tcPr>
            <w:tcW w:w="720" w:type="dxa"/>
            <w:tcBorders>
              <w:top w:val="single" w:sz="4" w:space="0" w:color="000000"/>
              <w:left w:val="single" w:sz="4" w:space="0" w:color="000000"/>
              <w:bottom w:val="single" w:sz="4" w:space="0" w:color="000000"/>
              <w:right w:val="single" w:sz="4" w:space="0" w:color="000000"/>
            </w:tcBorders>
          </w:tcPr>
          <w:p w:rsidR="001B0C0A" w:rsidRPr="008559A7" w:rsidRDefault="008559A7" w:rsidP="001B0C0A">
            <w:pPr>
              <w:contextualSpacing/>
              <w:jc w:val="center"/>
            </w:pPr>
            <w:r>
              <w:t>0</w:t>
            </w: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rPr>
                <w:lang w:val="kk-KZ"/>
              </w:rPr>
            </w:pPr>
          </w:p>
        </w:tc>
        <w:tc>
          <w:tcPr>
            <w:tcW w:w="9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both"/>
              <w:rPr>
                <w:lang w:val="kk-KZ"/>
              </w:rPr>
            </w:pPr>
          </w:p>
        </w:tc>
        <w:tc>
          <w:tcPr>
            <w:tcW w:w="15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FE6CE8">
            <w:pPr>
              <w:contextualSpacing/>
              <w:rPr>
                <w:lang w:val="kk-KZ"/>
              </w:rPr>
            </w:pPr>
            <w:r w:rsidRPr="000A3FC4">
              <w:rPr>
                <w:lang w:val="kk-KZ"/>
              </w:rPr>
              <w:t xml:space="preserve">Zoom да вебинар/ </w:t>
            </w:r>
            <w:proofErr w:type="spellStart"/>
            <w:r w:rsidR="00FE6CE8">
              <w:t>универ</w:t>
            </w:r>
            <w:proofErr w:type="spellEnd"/>
            <w:r w:rsidR="00FE6CE8">
              <w:t xml:space="preserve"> </w:t>
            </w:r>
            <w:proofErr w:type="spellStart"/>
            <w:r w:rsidR="00FE6CE8">
              <w:t>жүйесі</w:t>
            </w:r>
            <w:proofErr w:type="spellEnd"/>
          </w:p>
        </w:tc>
      </w:tr>
      <w:tr w:rsidR="001B0C0A" w:rsidRPr="000A3FC4" w:rsidTr="008350E5">
        <w:trPr>
          <w:trHeight w:val="847"/>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B0C0A" w:rsidRPr="000A3FC4" w:rsidRDefault="001B0C0A" w:rsidP="001B0C0A">
            <w:pPr>
              <w:contextualSpacing/>
              <w:jc w:val="center"/>
              <w:rPr>
                <w:lang w:val="kk-KZ"/>
              </w:rPr>
            </w:pPr>
            <w:r w:rsidRPr="000A3FC4">
              <w:rPr>
                <w:lang w:val="kk-KZ"/>
              </w:rPr>
              <w:t>3</w:t>
            </w:r>
          </w:p>
        </w:tc>
        <w:tc>
          <w:tcPr>
            <w:tcW w:w="3962" w:type="dxa"/>
            <w:tcBorders>
              <w:top w:val="single" w:sz="4" w:space="0" w:color="000000"/>
              <w:left w:val="single" w:sz="4" w:space="0" w:color="000000"/>
              <w:bottom w:val="single" w:sz="4" w:space="0" w:color="000000"/>
              <w:right w:val="single" w:sz="4" w:space="0" w:color="000000"/>
            </w:tcBorders>
            <w:hideMark/>
          </w:tcPr>
          <w:p w:rsidR="001B0C0A" w:rsidRPr="008559A7" w:rsidRDefault="001B0C0A" w:rsidP="001E6D01">
            <w:pPr>
              <w:contextualSpacing/>
              <w:jc w:val="both"/>
              <w:rPr>
                <w:bCs/>
                <w:lang w:val="kk-KZ" w:eastAsia="ar-SA"/>
              </w:rPr>
            </w:pPr>
            <w:r w:rsidRPr="000A3FC4">
              <w:rPr>
                <w:b/>
                <w:bCs/>
                <w:lang w:val="kk-KZ"/>
              </w:rPr>
              <w:t>СӨЖ 1.</w:t>
            </w:r>
            <w:r w:rsidRPr="000A3FC4">
              <w:rPr>
                <w:lang w:val="kk-KZ"/>
              </w:rPr>
              <w:t xml:space="preserve"> </w:t>
            </w:r>
            <w:r w:rsidR="001E6D01" w:rsidRPr="0053202B">
              <w:rPr>
                <w:lang w:val="kk-KZ"/>
              </w:rPr>
              <w:t>C</w:t>
            </w:r>
            <w:r w:rsidR="001E6D01">
              <w:rPr>
                <w:lang w:val="kk-KZ"/>
              </w:rPr>
              <w:t>ӨЖ</w:t>
            </w:r>
            <w:r w:rsidR="001E6D01" w:rsidRPr="005228FC">
              <w:rPr>
                <w:lang w:val="kk-KZ"/>
              </w:rPr>
              <w:t xml:space="preserve"> </w:t>
            </w:r>
            <w:r w:rsidR="001E6D01" w:rsidRPr="0053202B">
              <w:rPr>
                <w:lang w:val="kk-KZ"/>
              </w:rPr>
              <w:t xml:space="preserve">-1. </w:t>
            </w:r>
            <w:r w:rsidR="001E6D01" w:rsidRPr="005228FC">
              <w:rPr>
                <w:lang w:val="kk-KZ"/>
              </w:rPr>
              <w:t>- Практикалық тапсырма: 1) Социометрия әдісін 15 адамнан тұратын топта жүргізіп келу. 2) Өз ғылыми зерттеу жұмысының пәніне байланысты арнайы ғылыми әдебиеттерге контент талдау  жүргізу.</w:t>
            </w:r>
          </w:p>
        </w:tc>
        <w:tc>
          <w:tcPr>
            <w:tcW w:w="85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both"/>
              <w:rPr>
                <w:lang w:val="kk-KZ"/>
              </w:rPr>
            </w:pPr>
            <w:r w:rsidRPr="000A3FC4">
              <w:rPr>
                <w:lang w:val="kk-KZ"/>
              </w:rPr>
              <w:t>ОН 4</w:t>
            </w:r>
          </w:p>
        </w:tc>
        <w:tc>
          <w:tcPr>
            <w:tcW w:w="899"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snapToGrid w:val="0"/>
              <w:contextualSpacing/>
              <w:jc w:val="both"/>
              <w:rPr>
                <w:lang w:val="kk-KZ"/>
              </w:rPr>
            </w:pPr>
            <w:r w:rsidRPr="000A3FC4">
              <w:t>ЖИ</w:t>
            </w:r>
            <w:r w:rsidRPr="000A3FC4">
              <w:rPr>
                <w:lang w:val="kk-KZ"/>
              </w:rPr>
              <w:t xml:space="preserve"> 4.1</w:t>
            </w:r>
          </w:p>
          <w:p w:rsidR="001B0C0A" w:rsidRPr="000A3FC4" w:rsidRDefault="001B0C0A" w:rsidP="001B0C0A">
            <w:pPr>
              <w:tabs>
                <w:tab w:val="left" w:pos="1276"/>
              </w:tabs>
              <w:snapToGrid w:val="0"/>
              <w:contextualSpacing/>
              <w:jc w:val="both"/>
              <w:rPr>
                <w:bCs/>
                <w:lang w:val="kk-KZ" w:eastAsia="ar-SA"/>
              </w:rPr>
            </w:pPr>
            <w:r w:rsidRPr="000A3FC4">
              <w:t>ЖИ</w:t>
            </w:r>
            <w:r w:rsidRPr="000A3FC4">
              <w:rPr>
                <w:lang w:val="kk-KZ"/>
              </w:rPr>
              <w:t xml:space="preserve"> 4.2</w:t>
            </w: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rPr>
                <w:lang w:val="kk-KZ"/>
              </w:rPr>
            </w:pPr>
            <w:r w:rsidRPr="000A3FC4">
              <w:rPr>
                <w:lang w:val="kk-KZ"/>
              </w:rPr>
              <w:t>25</w:t>
            </w:r>
          </w:p>
        </w:tc>
        <w:tc>
          <w:tcPr>
            <w:tcW w:w="9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rPr>
                <w:lang w:val="kk-KZ"/>
              </w:rPr>
            </w:pPr>
            <w:r w:rsidRPr="000A3FC4">
              <w:rPr>
                <w:lang w:val="kk-KZ"/>
              </w:rPr>
              <w:t xml:space="preserve">Логикалық тапсырма </w:t>
            </w:r>
          </w:p>
        </w:tc>
        <w:tc>
          <w:tcPr>
            <w:tcW w:w="1560" w:type="dxa"/>
            <w:tcBorders>
              <w:top w:val="single" w:sz="4" w:space="0" w:color="000000"/>
              <w:left w:val="single" w:sz="4" w:space="0" w:color="000000"/>
              <w:bottom w:val="single" w:sz="4" w:space="0" w:color="000000"/>
              <w:right w:val="single" w:sz="4" w:space="0" w:color="000000"/>
            </w:tcBorders>
          </w:tcPr>
          <w:p w:rsidR="001B0C0A" w:rsidRPr="000A3FC4" w:rsidRDefault="001B0C0A" w:rsidP="008350E5">
            <w:pPr>
              <w:contextualSpacing/>
              <w:rPr>
                <w:lang w:val="kk-KZ"/>
              </w:rPr>
            </w:pPr>
            <w:r w:rsidRPr="000A3FC4">
              <w:rPr>
                <w:lang w:val="kk-KZ"/>
              </w:rPr>
              <w:t xml:space="preserve">Zoom да вебинар/ </w:t>
            </w:r>
            <w:r w:rsidR="008350E5">
              <w:rPr>
                <w:lang w:val="kk-KZ"/>
              </w:rPr>
              <w:t>универ жүйесіне жүктеу</w:t>
            </w:r>
          </w:p>
        </w:tc>
      </w:tr>
      <w:tr w:rsidR="001B0C0A" w:rsidRPr="000A3FC4" w:rsidTr="001B0C0A">
        <w:trPr>
          <w:jc w:val="center"/>
        </w:trPr>
        <w:tc>
          <w:tcPr>
            <w:tcW w:w="10233" w:type="dxa"/>
            <w:gridSpan w:val="8"/>
            <w:tcBorders>
              <w:top w:val="single" w:sz="4" w:space="0" w:color="000000"/>
              <w:left w:val="single" w:sz="4" w:space="0" w:color="000000"/>
              <w:bottom w:val="single" w:sz="4" w:space="0" w:color="000000"/>
              <w:right w:val="single" w:sz="4" w:space="0" w:color="000000"/>
            </w:tcBorders>
            <w:vAlign w:val="center"/>
          </w:tcPr>
          <w:p w:rsidR="001B0C0A" w:rsidRPr="000A3FC4" w:rsidRDefault="001B0C0A" w:rsidP="001B0C0A">
            <w:pPr>
              <w:contextualSpacing/>
              <w:jc w:val="center"/>
              <w:rPr>
                <w:lang w:val="kk-KZ"/>
              </w:rPr>
            </w:pPr>
            <w:r w:rsidRPr="000A3FC4">
              <w:rPr>
                <w:b/>
                <w:lang w:val="kk-KZ"/>
              </w:rPr>
              <w:t xml:space="preserve">Сенбі 23.00 </w:t>
            </w:r>
            <w:r w:rsidRPr="000A3FC4">
              <w:rPr>
                <w:b/>
              </w:rPr>
              <w:t xml:space="preserve">- </w:t>
            </w:r>
            <w:r w:rsidRPr="000A3FC4">
              <w:rPr>
                <w:b/>
                <w:lang w:val="kk-KZ"/>
              </w:rPr>
              <w:t>тапсырманы тапсыру ДЕДЛАЙНЫ</w:t>
            </w:r>
          </w:p>
        </w:tc>
      </w:tr>
      <w:tr w:rsidR="001B0C0A" w:rsidRPr="000A3FC4" w:rsidTr="001B0C0A">
        <w:trPr>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4</w:t>
            </w:r>
          </w:p>
        </w:tc>
        <w:tc>
          <w:tcPr>
            <w:tcW w:w="3962"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FA535C">
            <w:pPr>
              <w:snapToGrid w:val="0"/>
              <w:contextualSpacing/>
              <w:jc w:val="both"/>
              <w:rPr>
                <w:b/>
                <w:bCs/>
                <w:lang w:val="kk-KZ" w:eastAsia="ar-SA"/>
              </w:rPr>
            </w:pPr>
            <w:r w:rsidRPr="000A3FC4">
              <w:rPr>
                <w:b/>
                <w:bCs/>
                <w:lang w:val="kk-KZ" w:eastAsia="ar-SA"/>
              </w:rPr>
              <w:t xml:space="preserve">Д4. </w:t>
            </w:r>
            <w:r w:rsidR="00FA535C" w:rsidRPr="00E02F7E">
              <w:rPr>
                <w:bCs/>
                <w:lang w:val="kk-KZ" w:eastAsia="ko-KR"/>
              </w:rPr>
              <w:t>Тұлғаның әлеуметтік мінез-құлқын реттеудің психологиялық механизмдері. Әлеуметтік бағдар (аттитюд) түсінігі, құрылымы және қызметтері. Лапьер феномені.</w:t>
            </w:r>
          </w:p>
        </w:tc>
        <w:tc>
          <w:tcPr>
            <w:tcW w:w="85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pStyle w:val="a6"/>
              <w:spacing w:after="0" w:line="240" w:lineRule="auto"/>
              <w:ind w:left="0"/>
              <w:rPr>
                <w:rFonts w:ascii="Times New Roman" w:hAnsi="Times New Roman"/>
                <w:sz w:val="24"/>
                <w:szCs w:val="24"/>
                <w:lang w:val="kk-KZ"/>
              </w:rPr>
            </w:pPr>
            <w:r w:rsidRPr="000A3FC4">
              <w:rPr>
                <w:rFonts w:ascii="Times New Roman" w:hAnsi="Times New Roman"/>
                <w:sz w:val="24"/>
                <w:szCs w:val="24"/>
                <w:lang w:val="kk-KZ"/>
              </w:rPr>
              <w:t xml:space="preserve">ОН 3 </w:t>
            </w:r>
          </w:p>
        </w:tc>
        <w:tc>
          <w:tcPr>
            <w:tcW w:w="899"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snapToGrid w:val="0"/>
              <w:contextualSpacing/>
              <w:jc w:val="both"/>
              <w:rPr>
                <w:lang w:val="kk-KZ"/>
              </w:rPr>
            </w:pPr>
            <w:proofErr w:type="gramStart"/>
            <w:r w:rsidRPr="000A3FC4">
              <w:t xml:space="preserve">ЖИ </w:t>
            </w:r>
            <w:r w:rsidRPr="000A3FC4">
              <w:rPr>
                <w:lang w:val="kk-KZ"/>
              </w:rPr>
              <w:t xml:space="preserve"> 3.1</w:t>
            </w:r>
            <w:proofErr w:type="gramEnd"/>
          </w:p>
          <w:p w:rsidR="001B0C0A" w:rsidRPr="000A3FC4" w:rsidRDefault="001B0C0A" w:rsidP="001B0C0A">
            <w:pPr>
              <w:snapToGrid w:val="0"/>
              <w:contextualSpacing/>
              <w:jc w:val="both"/>
              <w:rPr>
                <w:lang w:val="kk-KZ"/>
              </w:rPr>
            </w:pPr>
            <w:proofErr w:type="gramStart"/>
            <w:r w:rsidRPr="000A3FC4">
              <w:t xml:space="preserve">ЖИ </w:t>
            </w:r>
            <w:r w:rsidRPr="000A3FC4">
              <w:rPr>
                <w:lang w:val="kk-KZ"/>
              </w:rPr>
              <w:t xml:space="preserve"> 3.2</w:t>
            </w:r>
            <w:proofErr w:type="gramEnd"/>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pPr>
            <w:r w:rsidRPr="000A3FC4">
              <w:t>1</w:t>
            </w: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1</w:t>
            </w:r>
          </w:p>
        </w:tc>
        <w:tc>
          <w:tcPr>
            <w:tcW w:w="960" w:type="dxa"/>
            <w:tcBorders>
              <w:top w:val="single" w:sz="4" w:space="0" w:color="000000"/>
              <w:left w:val="single" w:sz="4" w:space="0" w:color="000000"/>
              <w:bottom w:val="single" w:sz="4" w:space="0" w:color="000000"/>
              <w:right w:val="single" w:sz="4" w:space="0" w:color="000000"/>
            </w:tcBorders>
          </w:tcPr>
          <w:p w:rsidR="001B0C0A" w:rsidRPr="008350E5" w:rsidRDefault="0029056E" w:rsidP="001B0C0A">
            <w:pPr>
              <w:contextualSpacing/>
              <w:jc w:val="both"/>
              <w:rPr>
                <w:lang w:val="kk-KZ"/>
              </w:rPr>
            </w:pPr>
            <w:r w:rsidRPr="003D0FF6">
              <w:rPr>
                <w:sz w:val="20"/>
                <w:szCs w:val="20"/>
                <w:lang w:val="kk-KZ"/>
              </w:rPr>
              <w:t>Студенттердің рефлексиясы және өзара бағалануы</w:t>
            </w:r>
          </w:p>
        </w:tc>
        <w:tc>
          <w:tcPr>
            <w:tcW w:w="15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tabs>
                <w:tab w:val="left" w:pos="1276"/>
              </w:tabs>
              <w:contextualSpacing/>
              <w:jc w:val="both"/>
              <w:rPr>
                <w:lang w:val="kk-KZ"/>
              </w:rPr>
            </w:pPr>
            <w:r w:rsidRPr="000A3FC4">
              <w:rPr>
                <w:lang w:val="kk-KZ"/>
              </w:rPr>
              <w:t xml:space="preserve">Ақпараттық </w:t>
            </w:r>
          </w:p>
          <w:p w:rsidR="001B0C0A" w:rsidRPr="000A3FC4" w:rsidRDefault="001B0C0A" w:rsidP="001B0C0A">
            <w:pPr>
              <w:tabs>
                <w:tab w:val="left" w:pos="1276"/>
              </w:tabs>
              <w:contextualSpacing/>
              <w:jc w:val="both"/>
              <w:rPr>
                <w:lang w:val="en-US"/>
              </w:rPr>
            </w:pPr>
            <w:r w:rsidRPr="000A3FC4">
              <w:rPr>
                <w:lang w:val="en-US"/>
              </w:rPr>
              <w:t>Zoom</w:t>
            </w:r>
            <w:r w:rsidRPr="000A3FC4">
              <w:t xml:space="preserve">-да </w:t>
            </w:r>
            <w:proofErr w:type="spellStart"/>
            <w:r w:rsidRPr="000A3FC4">
              <w:t>бейнедәріс</w:t>
            </w:r>
            <w:proofErr w:type="spellEnd"/>
          </w:p>
        </w:tc>
      </w:tr>
      <w:tr w:rsidR="001B0C0A" w:rsidRPr="0029056E" w:rsidTr="001B0C0A">
        <w:trPr>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4</w:t>
            </w:r>
          </w:p>
        </w:tc>
        <w:tc>
          <w:tcPr>
            <w:tcW w:w="3962" w:type="dxa"/>
            <w:tcBorders>
              <w:top w:val="single" w:sz="4" w:space="0" w:color="000000"/>
              <w:left w:val="single" w:sz="4" w:space="0" w:color="000000"/>
              <w:bottom w:val="single" w:sz="4" w:space="0" w:color="000000"/>
              <w:right w:val="single" w:sz="4" w:space="0" w:color="000000"/>
            </w:tcBorders>
          </w:tcPr>
          <w:p w:rsidR="001B0C0A" w:rsidRPr="000A3FC4" w:rsidRDefault="001B0C0A" w:rsidP="00FA535C">
            <w:pPr>
              <w:contextualSpacing/>
              <w:jc w:val="both"/>
              <w:rPr>
                <w:b/>
                <w:bCs/>
                <w:lang w:val="kk-KZ"/>
              </w:rPr>
            </w:pPr>
            <w:r w:rsidRPr="000A3FC4">
              <w:rPr>
                <w:b/>
                <w:bCs/>
                <w:lang w:val="kk-KZ"/>
              </w:rPr>
              <w:t xml:space="preserve">ПС4. </w:t>
            </w:r>
            <w:r w:rsidR="00FA535C" w:rsidRPr="00E02F7E">
              <w:rPr>
                <w:lang w:val="kk-KZ" w:eastAsia="ko-KR"/>
              </w:rPr>
              <w:t>Қажеттіліктер, мотивтер, қызығушылықтар, құндылықтар, әлеуметтік бағдарлар және олардың тұлғаның әлеуметтік мінез-құлқын психикалық реттеудегі рөлі. В.А. Ядовтың тұлға диспозициясының иерархиялық құрылымы туралы. А.Н. Леонтьев іс-әрекеттің мотивациялық-мағыналық реттелуі туралы.</w:t>
            </w:r>
          </w:p>
        </w:tc>
        <w:tc>
          <w:tcPr>
            <w:tcW w:w="85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pStyle w:val="a6"/>
              <w:spacing w:after="0" w:line="240" w:lineRule="auto"/>
              <w:ind w:left="0"/>
              <w:rPr>
                <w:rFonts w:ascii="Times New Roman" w:hAnsi="Times New Roman"/>
                <w:sz w:val="24"/>
                <w:szCs w:val="24"/>
                <w:lang w:val="kk-KZ"/>
              </w:rPr>
            </w:pPr>
            <w:r w:rsidRPr="000A3FC4">
              <w:rPr>
                <w:rFonts w:ascii="Times New Roman" w:hAnsi="Times New Roman"/>
                <w:sz w:val="24"/>
                <w:szCs w:val="24"/>
                <w:lang w:val="kk-KZ"/>
              </w:rPr>
              <w:t>ОН 4</w:t>
            </w:r>
          </w:p>
        </w:tc>
        <w:tc>
          <w:tcPr>
            <w:tcW w:w="899"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snapToGrid w:val="0"/>
              <w:contextualSpacing/>
              <w:jc w:val="both"/>
              <w:rPr>
                <w:lang w:val="kk-KZ"/>
              </w:rPr>
            </w:pPr>
            <w:r w:rsidRPr="000A3FC4">
              <w:rPr>
                <w:lang w:val="kk-KZ"/>
              </w:rPr>
              <w:t>ЖИ 4.1</w:t>
            </w:r>
          </w:p>
          <w:p w:rsidR="001B0C0A" w:rsidRPr="000A3FC4" w:rsidRDefault="001B0C0A" w:rsidP="001B0C0A">
            <w:pPr>
              <w:snapToGrid w:val="0"/>
              <w:contextualSpacing/>
              <w:jc w:val="both"/>
              <w:rPr>
                <w:lang w:val="kk-KZ"/>
              </w:rPr>
            </w:pPr>
            <w:r w:rsidRPr="000A3FC4">
              <w:rPr>
                <w:lang w:val="kk-KZ"/>
              </w:rPr>
              <w:t>ЖИ 4.2</w:t>
            </w: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2</w:t>
            </w: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8</w:t>
            </w:r>
          </w:p>
        </w:tc>
        <w:tc>
          <w:tcPr>
            <w:tcW w:w="960" w:type="dxa"/>
            <w:tcBorders>
              <w:top w:val="single" w:sz="4" w:space="0" w:color="000000"/>
              <w:left w:val="single" w:sz="4" w:space="0" w:color="000000"/>
              <w:bottom w:val="single" w:sz="4" w:space="0" w:color="000000"/>
              <w:right w:val="single" w:sz="4" w:space="0" w:color="000000"/>
            </w:tcBorders>
          </w:tcPr>
          <w:p w:rsidR="001B0C0A" w:rsidRPr="000A3FC4" w:rsidRDefault="0029056E" w:rsidP="001B0C0A">
            <w:pPr>
              <w:contextualSpacing/>
              <w:jc w:val="both"/>
              <w:rPr>
                <w:lang w:val="kk-KZ"/>
              </w:rPr>
            </w:pPr>
            <w:r>
              <w:rPr>
                <w:lang w:val="kk-KZ"/>
              </w:rPr>
              <w:t>талдау</w:t>
            </w:r>
          </w:p>
        </w:tc>
        <w:tc>
          <w:tcPr>
            <w:tcW w:w="15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rPr>
                <w:lang w:val="kk-KZ"/>
              </w:rPr>
            </w:pPr>
            <w:r w:rsidRPr="000A3FC4">
              <w:rPr>
                <w:lang w:val="kk-KZ"/>
              </w:rPr>
              <w:t xml:space="preserve">Семинар-конференцияZoom-да вебинар </w:t>
            </w:r>
          </w:p>
        </w:tc>
      </w:tr>
      <w:tr w:rsidR="001B0C0A" w:rsidRPr="000A3FC4" w:rsidTr="001B0C0A">
        <w:trPr>
          <w:jc w:val="center"/>
        </w:trPr>
        <w:tc>
          <w:tcPr>
            <w:tcW w:w="10233" w:type="dxa"/>
            <w:gridSpan w:val="8"/>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b/>
                <w:lang w:val="kk-KZ"/>
              </w:rPr>
              <w:t xml:space="preserve">Сенбі 23.00 </w:t>
            </w:r>
            <w:r w:rsidRPr="0029056E">
              <w:rPr>
                <w:b/>
                <w:lang w:val="kk-KZ"/>
              </w:rPr>
              <w:t xml:space="preserve">- </w:t>
            </w:r>
            <w:r w:rsidRPr="000A3FC4">
              <w:rPr>
                <w:b/>
                <w:lang w:val="kk-KZ"/>
              </w:rPr>
              <w:t>тапсырманы тапсыру ДЕДЛАЙНЫ</w:t>
            </w:r>
          </w:p>
        </w:tc>
      </w:tr>
      <w:tr w:rsidR="001B0C0A" w:rsidRPr="000A3FC4" w:rsidTr="001B0C0A">
        <w:trPr>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5</w:t>
            </w:r>
          </w:p>
        </w:tc>
        <w:tc>
          <w:tcPr>
            <w:tcW w:w="3962" w:type="dxa"/>
            <w:tcBorders>
              <w:top w:val="single" w:sz="4" w:space="0" w:color="000000"/>
              <w:left w:val="single" w:sz="4" w:space="0" w:color="000000"/>
              <w:bottom w:val="single" w:sz="4" w:space="0" w:color="000000"/>
              <w:right w:val="single" w:sz="4" w:space="0" w:color="000000"/>
            </w:tcBorders>
          </w:tcPr>
          <w:p w:rsidR="001B0C0A" w:rsidRPr="000A3FC4" w:rsidRDefault="001B0C0A" w:rsidP="00FA535C">
            <w:pPr>
              <w:snapToGrid w:val="0"/>
              <w:contextualSpacing/>
              <w:jc w:val="both"/>
              <w:rPr>
                <w:b/>
                <w:bCs/>
                <w:lang w:val="kk-KZ" w:eastAsia="ar-SA"/>
              </w:rPr>
            </w:pPr>
            <w:r w:rsidRPr="000A3FC4">
              <w:rPr>
                <w:b/>
                <w:bCs/>
                <w:lang w:val="kk-KZ" w:eastAsia="ar-SA"/>
              </w:rPr>
              <w:t xml:space="preserve">Д5. </w:t>
            </w:r>
            <w:r w:rsidR="00FA535C" w:rsidRPr="003E3880">
              <w:rPr>
                <w:bCs/>
                <w:lang w:val="kk-KZ" w:eastAsia="ko-KR"/>
              </w:rPr>
              <w:t xml:space="preserve">Қарым-қатынас әлеуметтік-психологиялық құбылыс ретінде. </w:t>
            </w:r>
            <w:r w:rsidR="00FA535C" w:rsidRPr="003E3880">
              <w:rPr>
                <w:bCs/>
                <w:lang w:val="kk-KZ" w:eastAsia="ko-KR"/>
              </w:rPr>
              <w:lastRenderedPageBreak/>
              <w:t>Қарым-қатынастың әлеуметтік-психологиялық сипаттамалары.</w:t>
            </w:r>
          </w:p>
        </w:tc>
        <w:tc>
          <w:tcPr>
            <w:tcW w:w="85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pStyle w:val="a6"/>
              <w:spacing w:after="0" w:line="240" w:lineRule="auto"/>
              <w:ind w:left="0"/>
              <w:rPr>
                <w:rFonts w:ascii="Times New Roman" w:hAnsi="Times New Roman"/>
                <w:sz w:val="24"/>
                <w:szCs w:val="24"/>
                <w:lang w:val="kk-KZ"/>
              </w:rPr>
            </w:pPr>
            <w:r w:rsidRPr="000A3FC4">
              <w:rPr>
                <w:rFonts w:ascii="Times New Roman" w:hAnsi="Times New Roman"/>
                <w:sz w:val="24"/>
                <w:szCs w:val="24"/>
                <w:lang w:val="kk-KZ"/>
              </w:rPr>
              <w:lastRenderedPageBreak/>
              <w:t>ОН 2</w:t>
            </w:r>
          </w:p>
        </w:tc>
        <w:tc>
          <w:tcPr>
            <w:tcW w:w="899"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snapToGrid w:val="0"/>
              <w:contextualSpacing/>
              <w:jc w:val="both"/>
              <w:rPr>
                <w:lang w:val="kk-KZ"/>
              </w:rPr>
            </w:pPr>
            <w:r w:rsidRPr="000A3FC4">
              <w:rPr>
                <w:lang w:val="kk-KZ"/>
              </w:rPr>
              <w:t>ЖИ 2.1</w:t>
            </w:r>
          </w:p>
          <w:p w:rsidR="001B0C0A" w:rsidRPr="000A3FC4" w:rsidRDefault="001B0C0A" w:rsidP="001B0C0A">
            <w:pPr>
              <w:snapToGrid w:val="0"/>
              <w:contextualSpacing/>
              <w:jc w:val="both"/>
              <w:rPr>
                <w:lang w:val="kk-KZ"/>
              </w:rPr>
            </w:pPr>
            <w:r w:rsidRPr="000A3FC4">
              <w:rPr>
                <w:lang w:val="kk-KZ"/>
              </w:rPr>
              <w:lastRenderedPageBreak/>
              <w:t>ЖИ 1.2</w:t>
            </w: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lastRenderedPageBreak/>
              <w:t>1</w:t>
            </w: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1</w:t>
            </w:r>
          </w:p>
        </w:tc>
        <w:tc>
          <w:tcPr>
            <w:tcW w:w="960" w:type="dxa"/>
            <w:tcBorders>
              <w:top w:val="single" w:sz="4" w:space="0" w:color="000000"/>
              <w:left w:val="single" w:sz="4" w:space="0" w:color="000000"/>
              <w:bottom w:val="single" w:sz="4" w:space="0" w:color="000000"/>
              <w:right w:val="single" w:sz="4" w:space="0" w:color="000000"/>
            </w:tcBorders>
          </w:tcPr>
          <w:p w:rsidR="001B0C0A" w:rsidRPr="000A3FC4" w:rsidRDefault="00817CB9" w:rsidP="001B0C0A">
            <w:pPr>
              <w:contextualSpacing/>
              <w:jc w:val="both"/>
              <w:rPr>
                <w:lang w:val="kk-KZ"/>
              </w:rPr>
            </w:pPr>
            <w:r w:rsidRPr="003D0FF6">
              <w:rPr>
                <w:sz w:val="20"/>
                <w:szCs w:val="20"/>
                <w:lang w:val="kk-KZ"/>
              </w:rPr>
              <w:t xml:space="preserve">Студенттердің рефлексиясы </w:t>
            </w:r>
            <w:r w:rsidRPr="003D0FF6">
              <w:rPr>
                <w:sz w:val="20"/>
                <w:szCs w:val="20"/>
                <w:lang w:val="kk-KZ"/>
              </w:rPr>
              <w:lastRenderedPageBreak/>
              <w:t>және өзара бағалануы</w:t>
            </w:r>
          </w:p>
        </w:tc>
        <w:tc>
          <w:tcPr>
            <w:tcW w:w="15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tabs>
                <w:tab w:val="left" w:pos="1276"/>
              </w:tabs>
              <w:contextualSpacing/>
              <w:jc w:val="both"/>
              <w:rPr>
                <w:lang w:val="kk-KZ"/>
              </w:rPr>
            </w:pPr>
            <w:r w:rsidRPr="000A3FC4">
              <w:rPr>
                <w:lang w:val="kk-KZ"/>
              </w:rPr>
              <w:lastRenderedPageBreak/>
              <w:t xml:space="preserve">Ақпараттық </w:t>
            </w:r>
          </w:p>
          <w:p w:rsidR="001B0C0A" w:rsidRPr="000A3FC4" w:rsidRDefault="001B0C0A" w:rsidP="001B0C0A">
            <w:pPr>
              <w:contextualSpacing/>
              <w:rPr>
                <w:lang w:val="kk-KZ"/>
              </w:rPr>
            </w:pPr>
            <w:r w:rsidRPr="000A3FC4">
              <w:rPr>
                <w:lang w:val="en-US"/>
              </w:rPr>
              <w:t>Zoom</w:t>
            </w:r>
            <w:r w:rsidRPr="000A3FC4">
              <w:t xml:space="preserve">-да </w:t>
            </w:r>
            <w:proofErr w:type="spellStart"/>
            <w:r w:rsidRPr="000A3FC4">
              <w:t>бейнедәріс</w:t>
            </w:r>
            <w:proofErr w:type="spellEnd"/>
          </w:p>
        </w:tc>
      </w:tr>
      <w:tr w:rsidR="001B0C0A" w:rsidRPr="000A3FC4" w:rsidTr="001B0C0A">
        <w:trPr>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lastRenderedPageBreak/>
              <w:t>5</w:t>
            </w:r>
          </w:p>
        </w:tc>
        <w:tc>
          <w:tcPr>
            <w:tcW w:w="3962" w:type="dxa"/>
            <w:tcBorders>
              <w:top w:val="single" w:sz="4" w:space="0" w:color="000000"/>
              <w:left w:val="single" w:sz="4" w:space="0" w:color="000000"/>
              <w:bottom w:val="single" w:sz="4" w:space="0" w:color="000000"/>
              <w:right w:val="single" w:sz="4" w:space="0" w:color="000000"/>
            </w:tcBorders>
          </w:tcPr>
          <w:p w:rsidR="001B0C0A" w:rsidRPr="000A3FC4" w:rsidRDefault="001B0C0A" w:rsidP="00FA535C">
            <w:pPr>
              <w:snapToGrid w:val="0"/>
              <w:contextualSpacing/>
              <w:jc w:val="both"/>
              <w:rPr>
                <w:b/>
                <w:bCs/>
              </w:rPr>
            </w:pPr>
            <w:r w:rsidRPr="000A3FC4">
              <w:rPr>
                <w:b/>
                <w:bCs/>
                <w:lang w:val="kk-KZ"/>
              </w:rPr>
              <w:t>П</w:t>
            </w:r>
            <w:r w:rsidRPr="00437EB9">
              <w:rPr>
                <w:b/>
                <w:bCs/>
                <w:lang w:val="kk-KZ"/>
              </w:rPr>
              <w:t>С</w:t>
            </w:r>
            <w:r w:rsidRPr="000A3FC4">
              <w:rPr>
                <w:b/>
                <w:bCs/>
                <w:lang w:val="kk-KZ"/>
              </w:rPr>
              <w:t>5.</w:t>
            </w:r>
            <w:r w:rsidRPr="00437EB9">
              <w:rPr>
                <w:b/>
                <w:bCs/>
                <w:lang w:val="kk-KZ"/>
              </w:rPr>
              <w:t xml:space="preserve"> </w:t>
            </w:r>
            <w:r w:rsidR="00FA535C" w:rsidRPr="00CB7D2C">
              <w:rPr>
                <w:lang w:val="kk-KZ" w:eastAsia="ko-KR"/>
              </w:rPr>
              <w:t>Қарым-қатынас  түсінігі, құрылымы, мазмұны, түрлері, механизмдері мен функциялары. Қарым-қатынас  процесінің негізгі жақтары (Г.М. Андреева, Е.С. Кузьмин). Қарым-қатынас процесінің этномәдени ерекшеліктері. Қарым-қатынастың гендерлік және жас ерекшеліктері. Қарым-қатынас және тұлға аралық қатынастар. Реалды және виртуалды байланыс. Қарым-қатынас және қатынас: байланысы және айырмашылығы.</w:t>
            </w:r>
          </w:p>
        </w:tc>
        <w:tc>
          <w:tcPr>
            <w:tcW w:w="85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pStyle w:val="a6"/>
              <w:spacing w:after="0" w:line="240" w:lineRule="auto"/>
              <w:ind w:left="0"/>
              <w:rPr>
                <w:rFonts w:ascii="Times New Roman" w:hAnsi="Times New Roman"/>
                <w:sz w:val="24"/>
                <w:szCs w:val="24"/>
                <w:lang w:val="kk-KZ"/>
              </w:rPr>
            </w:pPr>
            <w:r w:rsidRPr="000A3FC4">
              <w:rPr>
                <w:rFonts w:ascii="Times New Roman" w:hAnsi="Times New Roman"/>
                <w:sz w:val="24"/>
                <w:szCs w:val="24"/>
                <w:lang w:val="kk-KZ"/>
              </w:rPr>
              <w:t>ОН 2</w:t>
            </w:r>
          </w:p>
        </w:tc>
        <w:tc>
          <w:tcPr>
            <w:tcW w:w="899"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snapToGrid w:val="0"/>
              <w:contextualSpacing/>
              <w:jc w:val="both"/>
              <w:rPr>
                <w:lang w:val="kk-KZ"/>
              </w:rPr>
            </w:pPr>
            <w:r w:rsidRPr="000A3FC4">
              <w:t>ЖИ</w:t>
            </w:r>
            <w:r w:rsidRPr="000A3FC4">
              <w:rPr>
                <w:lang w:val="kk-KZ"/>
              </w:rPr>
              <w:t xml:space="preserve"> 2.1</w:t>
            </w:r>
          </w:p>
          <w:p w:rsidR="001B0C0A" w:rsidRPr="000A3FC4" w:rsidRDefault="001B0C0A" w:rsidP="001B0C0A">
            <w:pPr>
              <w:snapToGrid w:val="0"/>
              <w:contextualSpacing/>
              <w:jc w:val="both"/>
              <w:rPr>
                <w:lang w:val="kk-KZ"/>
              </w:rPr>
            </w:pPr>
            <w:r w:rsidRPr="000A3FC4">
              <w:t>ЖИ</w:t>
            </w:r>
            <w:r w:rsidRPr="000A3FC4">
              <w:rPr>
                <w:lang w:val="kk-KZ"/>
              </w:rPr>
              <w:t xml:space="preserve"> 2.2</w:t>
            </w: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pPr>
            <w:r w:rsidRPr="000A3FC4">
              <w:t>2</w:t>
            </w: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pPr>
            <w:r w:rsidRPr="000A3FC4">
              <w:t>8</w:t>
            </w:r>
          </w:p>
        </w:tc>
        <w:tc>
          <w:tcPr>
            <w:tcW w:w="9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both"/>
            </w:pPr>
            <w:proofErr w:type="spellStart"/>
            <w:r w:rsidRPr="000A3FC4">
              <w:t>Талдау</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pPr>
            <w:r w:rsidRPr="000A3FC4">
              <w:rPr>
                <w:lang w:val="kk-KZ"/>
              </w:rPr>
              <w:t xml:space="preserve">Семинар-дискуссия Zoom-да вебинар </w:t>
            </w:r>
          </w:p>
        </w:tc>
      </w:tr>
      <w:tr w:rsidR="001B0C0A" w:rsidRPr="000A3FC4" w:rsidTr="001B0C0A">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5</w:t>
            </w:r>
          </w:p>
        </w:tc>
        <w:tc>
          <w:tcPr>
            <w:tcW w:w="3962"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both"/>
              <w:rPr>
                <w:b/>
                <w:lang w:val="kk-KZ"/>
              </w:rPr>
            </w:pPr>
            <w:r w:rsidRPr="000A3FC4">
              <w:rPr>
                <w:b/>
                <w:color w:val="201F1E"/>
                <w:shd w:val="clear" w:color="auto" w:fill="FFFFFF"/>
                <w:lang w:val="kk-KZ"/>
              </w:rPr>
              <w:t>СОӨЖ 2. СӨЖ 2 орындау бойынша кеңес беру</w:t>
            </w:r>
          </w:p>
        </w:tc>
        <w:tc>
          <w:tcPr>
            <w:tcW w:w="85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pStyle w:val="a6"/>
              <w:spacing w:after="0" w:line="240" w:lineRule="auto"/>
              <w:ind w:left="0"/>
              <w:rPr>
                <w:rFonts w:ascii="Times New Roman" w:hAnsi="Times New Roman"/>
                <w:sz w:val="24"/>
                <w:szCs w:val="24"/>
                <w:lang w:val="kk-KZ"/>
              </w:rPr>
            </w:pPr>
            <w:r w:rsidRPr="000A3FC4">
              <w:rPr>
                <w:rFonts w:ascii="Times New Roman" w:hAnsi="Times New Roman"/>
                <w:sz w:val="24"/>
                <w:szCs w:val="24"/>
                <w:lang w:val="kk-KZ"/>
              </w:rPr>
              <w:t>ОН</w:t>
            </w:r>
          </w:p>
        </w:tc>
        <w:tc>
          <w:tcPr>
            <w:tcW w:w="899"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snapToGrid w:val="0"/>
              <w:contextualSpacing/>
              <w:jc w:val="both"/>
            </w:pPr>
            <w:r w:rsidRPr="000A3FC4">
              <w:t>ЖИ</w:t>
            </w:r>
          </w:p>
          <w:p w:rsidR="001B0C0A" w:rsidRPr="000A3FC4" w:rsidRDefault="001B0C0A" w:rsidP="001B0C0A">
            <w:pPr>
              <w:snapToGrid w:val="0"/>
              <w:contextualSpacing/>
              <w:jc w:val="both"/>
            </w:pPr>
            <w:r w:rsidRPr="000A3FC4">
              <w:t>ЖИ</w:t>
            </w:r>
          </w:p>
        </w:tc>
        <w:tc>
          <w:tcPr>
            <w:tcW w:w="720" w:type="dxa"/>
            <w:tcBorders>
              <w:top w:val="single" w:sz="4" w:space="0" w:color="000000"/>
              <w:left w:val="single" w:sz="4" w:space="0" w:color="auto"/>
              <w:bottom w:val="single" w:sz="4" w:space="0" w:color="000000"/>
              <w:right w:val="single" w:sz="4" w:space="0" w:color="auto"/>
            </w:tcBorders>
          </w:tcPr>
          <w:p w:rsidR="001B0C0A" w:rsidRPr="000A3FC4" w:rsidRDefault="001B0C0A" w:rsidP="001B0C0A">
            <w:pPr>
              <w:contextualSpacing/>
              <w:jc w:val="center"/>
            </w:pP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rPr>
                <w:lang w:val="kk-KZ"/>
              </w:rPr>
            </w:pPr>
            <w:r w:rsidRPr="000A3FC4">
              <w:rPr>
                <w:lang w:val="kk-KZ"/>
              </w:rPr>
              <w:t>0</w:t>
            </w:r>
          </w:p>
        </w:tc>
        <w:tc>
          <w:tcPr>
            <w:tcW w:w="9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both"/>
            </w:pPr>
          </w:p>
        </w:tc>
        <w:tc>
          <w:tcPr>
            <w:tcW w:w="15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pPr>
            <w:r w:rsidRPr="000A3FC4">
              <w:rPr>
                <w:lang w:val="kk-KZ"/>
              </w:rPr>
              <w:t xml:space="preserve">Zoom да вебинар/ </w:t>
            </w:r>
            <w:proofErr w:type="spellStart"/>
            <w:r w:rsidR="00FE6CE8">
              <w:t>универ</w:t>
            </w:r>
            <w:proofErr w:type="spellEnd"/>
            <w:r w:rsidR="00FE6CE8">
              <w:t xml:space="preserve"> </w:t>
            </w:r>
            <w:proofErr w:type="spellStart"/>
            <w:r w:rsidR="00FE6CE8">
              <w:t>жүйесі</w:t>
            </w:r>
            <w:proofErr w:type="spellEnd"/>
          </w:p>
        </w:tc>
      </w:tr>
      <w:tr w:rsidR="001B0C0A" w:rsidRPr="00FA535C" w:rsidTr="001B0C0A">
        <w:trPr>
          <w:trHeight w:val="393"/>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5</w:t>
            </w:r>
          </w:p>
        </w:tc>
        <w:tc>
          <w:tcPr>
            <w:tcW w:w="3962" w:type="dxa"/>
            <w:tcBorders>
              <w:top w:val="single" w:sz="4" w:space="0" w:color="000000"/>
              <w:left w:val="single" w:sz="4" w:space="0" w:color="000000"/>
              <w:bottom w:val="single" w:sz="4" w:space="0" w:color="000000"/>
              <w:right w:val="single" w:sz="4" w:space="0" w:color="000000"/>
            </w:tcBorders>
            <w:hideMark/>
          </w:tcPr>
          <w:p w:rsidR="001B44E9" w:rsidRDefault="001B0C0A" w:rsidP="001B44E9">
            <w:pPr>
              <w:suppressLineNumbers/>
              <w:contextualSpacing/>
              <w:jc w:val="both"/>
              <w:rPr>
                <w:lang w:val="kk-KZ"/>
              </w:rPr>
            </w:pPr>
            <w:r w:rsidRPr="000A3FC4">
              <w:rPr>
                <w:b/>
                <w:lang w:val="kk-KZ"/>
              </w:rPr>
              <w:t>СӨЖ 2</w:t>
            </w:r>
            <w:r w:rsidR="00FA535C" w:rsidRPr="00E02F7E">
              <w:rPr>
                <w:lang w:val="kk-KZ"/>
              </w:rPr>
              <w:t xml:space="preserve"> 1) 3 күн </w:t>
            </w:r>
            <w:r w:rsidR="00FA535C">
              <w:rPr>
                <w:lang w:val="kk-KZ"/>
              </w:rPr>
              <w:t xml:space="preserve">аралығында </w:t>
            </w:r>
            <w:r w:rsidR="00FA535C" w:rsidRPr="00E02F7E">
              <w:rPr>
                <w:lang w:val="kk-KZ"/>
              </w:rPr>
              <w:t>өз-өзі</w:t>
            </w:r>
            <w:r w:rsidR="00FA535C">
              <w:rPr>
                <w:lang w:val="kk-KZ"/>
              </w:rPr>
              <w:t xml:space="preserve">нізге </w:t>
            </w:r>
            <w:r w:rsidR="00FA535C" w:rsidRPr="00E02F7E">
              <w:rPr>
                <w:lang w:val="kk-KZ"/>
              </w:rPr>
              <w:t>бақылау</w:t>
            </w:r>
            <w:r w:rsidR="00FA535C">
              <w:rPr>
                <w:lang w:val="kk-KZ"/>
              </w:rPr>
              <w:t xml:space="preserve"> жүргізу</w:t>
            </w:r>
            <w:r w:rsidR="00FA535C" w:rsidRPr="00E02F7E">
              <w:rPr>
                <w:lang w:val="kk-KZ"/>
              </w:rPr>
              <w:t>. Өз-өзі</w:t>
            </w:r>
            <w:r w:rsidR="00FA535C">
              <w:rPr>
                <w:lang w:val="kk-KZ"/>
              </w:rPr>
              <w:t>н</w:t>
            </w:r>
            <w:r w:rsidR="00FA535C" w:rsidRPr="00E02F7E">
              <w:rPr>
                <w:lang w:val="kk-KZ"/>
              </w:rPr>
              <w:t xml:space="preserve"> бақылау</w:t>
            </w:r>
            <w:r w:rsidR="00FA535C">
              <w:rPr>
                <w:lang w:val="kk-KZ"/>
              </w:rPr>
              <w:t xml:space="preserve"> </w:t>
            </w:r>
            <w:r w:rsidR="00FA535C" w:rsidRPr="00E02F7E">
              <w:rPr>
                <w:lang w:val="kk-KZ"/>
              </w:rPr>
              <w:t>нәтижелері жазылған күнделік ұсыну.</w:t>
            </w:r>
          </w:p>
          <w:p w:rsidR="001B0C0A" w:rsidRPr="000A3FC4" w:rsidRDefault="001B0C0A" w:rsidP="001B44E9">
            <w:pPr>
              <w:suppressLineNumbers/>
              <w:contextualSpacing/>
              <w:jc w:val="both"/>
              <w:rPr>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both"/>
              <w:rPr>
                <w:lang w:val="kk-KZ"/>
              </w:rPr>
            </w:pPr>
            <w:r w:rsidRPr="000A3FC4">
              <w:rPr>
                <w:lang w:val="kk-KZ"/>
              </w:rPr>
              <w:t>ОН 4</w:t>
            </w:r>
          </w:p>
        </w:tc>
        <w:tc>
          <w:tcPr>
            <w:tcW w:w="899"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snapToGrid w:val="0"/>
              <w:contextualSpacing/>
              <w:jc w:val="both"/>
              <w:rPr>
                <w:lang w:val="kk-KZ"/>
              </w:rPr>
            </w:pPr>
            <w:r w:rsidRPr="001B44E9">
              <w:rPr>
                <w:lang w:val="kk-KZ"/>
              </w:rPr>
              <w:t>ЖИ</w:t>
            </w:r>
            <w:r w:rsidRPr="000A3FC4">
              <w:rPr>
                <w:lang w:val="kk-KZ"/>
              </w:rPr>
              <w:t xml:space="preserve"> 4.1</w:t>
            </w:r>
          </w:p>
          <w:p w:rsidR="001B0C0A" w:rsidRPr="000A3FC4" w:rsidRDefault="001B0C0A" w:rsidP="001B0C0A">
            <w:pPr>
              <w:tabs>
                <w:tab w:val="left" w:pos="1276"/>
              </w:tabs>
              <w:snapToGrid w:val="0"/>
              <w:contextualSpacing/>
              <w:jc w:val="both"/>
              <w:rPr>
                <w:bCs/>
                <w:lang w:val="kk-KZ" w:eastAsia="ar-SA"/>
              </w:rPr>
            </w:pPr>
            <w:r w:rsidRPr="001B44E9">
              <w:rPr>
                <w:lang w:val="kk-KZ"/>
              </w:rPr>
              <w:t>ЖИ</w:t>
            </w:r>
            <w:r w:rsidRPr="000A3FC4">
              <w:rPr>
                <w:lang w:val="kk-KZ"/>
              </w:rPr>
              <w:t xml:space="preserve"> 4.2</w:t>
            </w:r>
          </w:p>
        </w:tc>
        <w:tc>
          <w:tcPr>
            <w:tcW w:w="720" w:type="dxa"/>
            <w:tcBorders>
              <w:top w:val="single" w:sz="4" w:space="0" w:color="000000"/>
              <w:left w:val="single" w:sz="4" w:space="0" w:color="auto"/>
              <w:bottom w:val="single" w:sz="4" w:space="0" w:color="000000"/>
              <w:right w:val="single" w:sz="4" w:space="0" w:color="auto"/>
            </w:tcBorders>
          </w:tcPr>
          <w:p w:rsidR="001B0C0A" w:rsidRPr="001B44E9" w:rsidRDefault="001B0C0A" w:rsidP="001B0C0A">
            <w:pPr>
              <w:contextualSpacing/>
              <w:jc w:val="center"/>
              <w:rPr>
                <w:lang w:val="kk-KZ" w:eastAsia="en-US"/>
              </w:rPr>
            </w:pP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rPr>
                <w:lang w:val="kk-KZ"/>
              </w:rPr>
            </w:pPr>
            <w:r w:rsidRPr="001B44E9">
              <w:rPr>
                <w:lang w:val="kk-KZ"/>
              </w:rPr>
              <w:t>2</w:t>
            </w:r>
            <w:r w:rsidRPr="000A3FC4">
              <w:rPr>
                <w:lang w:val="kk-KZ"/>
              </w:rPr>
              <w:t>0</w:t>
            </w:r>
          </w:p>
        </w:tc>
        <w:tc>
          <w:tcPr>
            <w:tcW w:w="960" w:type="dxa"/>
            <w:tcBorders>
              <w:top w:val="single" w:sz="4" w:space="0" w:color="000000"/>
              <w:left w:val="single" w:sz="4" w:space="0" w:color="000000"/>
              <w:bottom w:val="single" w:sz="4" w:space="0" w:color="000000"/>
              <w:right w:val="single" w:sz="4" w:space="0" w:color="000000"/>
            </w:tcBorders>
            <w:hideMark/>
          </w:tcPr>
          <w:p w:rsidR="001B0C0A" w:rsidRPr="001B44E9" w:rsidRDefault="001B0C0A" w:rsidP="001B0C0A">
            <w:pPr>
              <w:contextualSpacing/>
              <w:jc w:val="both"/>
              <w:rPr>
                <w:lang w:val="kk-KZ"/>
              </w:rPr>
            </w:pPr>
            <w:r w:rsidRPr="000A3FC4">
              <w:rPr>
                <w:lang w:val="kk-KZ"/>
              </w:rPr>
              <w:t>Логикалық тапсырма</w:t>
            </w:r>
          </w:p>
        </w:tc>
        <w:tc>
          <w:tcPr>
            <w:tcW w:w="1560" w:type="dxa"/>
            <w:tcBorders>
              <w:top w:val="single" w:sz="4" w:space="0" w:color="000000"/>
              <w:left w:val="single" w:sz="4" w:space="0" w:color="000000"/>
              <w:bottom w:val="single" w:sz="4" w:space="0" w:color="000000"/>
              <w:right w:val="single" w:sz="4" w:space="0" w:color="000000"/>
            </w:tcBorders>
          </w:tcPr>
          <w:p w:rsidR="001B0C0A" w:rsidRPr="001B44E9" w:rsidRDefault="001B0C0A" w:rsidP="001B44E9">
            <w:pPr>
              <w:contextualSpacing/>
              <w:rPr>
                <w:lang w:val="kk-KZ"/>
              </w:rPr>
            </w:pPr>
            <w:r w:rsidRPr="000A3FC4">
              <w:rPr>
                <w:lang w:val="kk-KZ"/>
              </w:rPr>
              <w:t xml:space="preserve">Zoom да вебинар/ </w:t>
            </w:r>
            <w:r w:rsidR="001B44E9">
              <w:rPr>
                <w:lang w:val="kk-KZ"/>
              </w:rPr>
              <w:t>Универ жүйесі</w:t>
            </w:r>
          </w:p>
        </w:tc>
      </w:tr>
      <w:tr w:rsidR="001B0C0A" w:rsidRPr="000A3FC4" w:rsidTr="001B0C0A">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5</w:t>
            </w:r>
          </w:p>
        </w:tc>
        <w:tc>
          <w:tcPr>
            <w:tcW w:w="3962" w:type="dxa"/>
            <w:tcBorders>
              <w:top w:val="single" w:sz="4" w:space="0" w:color="000000"/>
              <w:left w:val="single" w:sz="4" w:space="0" w:color="000000"/>
              <w:bottom w:val="single" w:sz="4" w:space="0" w:color="000000"/>
              <w:right w:val="single" w:sz="4" w:space="0" w:color="000000"/>
            </w:tcBorders>
            <w:hideMark/>
          </w:tcPr>
          <w:p w:rsidR="001B0C0A" w:rsidRPr="000A3FC4" w:rsidRDefault="00817CB9" w:rsidP="001B0C0A">
            <w:pPr>
              <w:pStyle w:val="a3"/>
              <w:spacing w:before="0" w:beforeAutospacing="0" w:after="0" w:afterAutospacing="0"/>
              <w:contextualSpacing/>
              <w:jc w:val="both"/>
              <w:rPr>
                <w:lang w:val="kk-KZ"/>
              </w:rPr>
            </w:pPr>
            <w:r w:rsidRPr="001F25B5">
              <w:rPr>
                <w:b/>
                <w:color w:val="201F1E"/>
                <w:sz w:val="20"/>
                <w:szCs w:val="20"/>
                <w:shd w:val="clear" w:color="auto" w:fill="FFFFFF"/>
                <w:lang w:val="kk-KZ"/>
              </w:rPr>
              <w:t>Өткен материалды (білім ағашы) визуализациялаудың құрылымдық-логикалық сызбасын/сызбасын жасаңыз)</w:t>
            </w:r>
          </w:p>
        </w:tc>
        <w:tc>
          <w:tcPr>
            <w:tcW w:w="85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pStyle w:val="a6"/>
              <w:spacing w:after="0" w:line="240" w:lineRule="auto"/>
              <w:ind w:left="0"/>
              <w:rPr>
                <w:rFonts w:ascii="Times New Roman" w:hAnsi="Times New Roman"/>
                <w:sz w:val="24"/>
                <w:szCs w:val="24"/>
                <w:lang w:val="kk-KZ"/>
              </w:rPr>
            </w:pPr>
            <w:r w:rsidRPr="000A3FC4">
              <w:rPr>
                <w:rFonts w:ascii="Times New Roman" w:hAnsi="Times New Roman"/>
                <w:sz w:val="24"/>
                <w:szCs w:val="24"/>
                <w:lang w:val="kk-KZ"/>
              </w:rPr>
              <w:t>ОН 5</w:t>
            </w:r>
          </w:p>
        </w:tc>
        <w:tc>
          <w:tcPr>
            <w:tcW w:w="899"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snapToGrid w:val="0"/>
              <w:contextualSpacing/>
              <w:jc w:val="both"/>
              <w:rPr>
                <w:lang w:val="kk-KZ"/>
              </w:rPr>
            </w:pPr>
            <w:r w:rsidRPr="000A3FC4">
              <w:t>ЖИ</w:t>
            </w:r>
            <w:r w:rsidRPr="000A3FC4">
              <w:rPr>
                <w:lang w:val="kk-KZ"/>
              </w:rPr>
              <w:t xml:space="preserve"> 5.1</w:t>
            </w:r>
          </w:p>
          <w:p w:rsidR="001B0C0A" w:rsidRPr="000A3FC4" w:rsidRDefault="001B0C0A" w:rsidP="001B0C0A">
            <w:pPr>
              <w:snapToGrid w:val="0"/>
              <w:contextualSpacing/>
              <w:jc w:val="both"/>
              <w:rPr>
                <w:lang w:val="kk-KZ"/>
              </w:rPr>
            </w:pPr>
            <w:r w:rsidRPr="000A3FC4">
              <w:t>ЖИ</w:t>
            </w:r>
            <w:r w:rsidRPr="000A3FC4">
              <w:rPr>
                <w:lang w:val="kk-KZ"/>
              </w:rPr>
              <w:t xml:space="preserve"> 5.2</w:t>
            </w:r>
          </w:p>
        </w:tc>
        <w:tc>
          <w:tcPr>
            <w:tcW w:w="720" w:type="dxa"/>
            <w:tcBorders>
              <w:top w:val="single" w:sz="4" w:space="0" w:color="000000"/>
              <w:left w:val="single" w:sz="4" w:space="0" w:color="auto"/>
              <w:bottom w:val="single" w:sz="4" w:space="0" w:color="000000"/>
              <w:right w:val="single" w:sz="4" w:space="0" w:color="auto"/>
            </w:tcBorders>
          </w:tcPr>
          <w:p w:rsidR="001B0C0A" w:rsidRPr="000A3FC4" w:rsidRDefault="001B0C0A" w:rsidP="001B0C0A">
            <w:pPr>
              <w:contextualSpacing/>
              <w:jc w:val="center"/>
              <w:rPr>
                <w:lang w:val="kk-KZ" w:eastAsia="en-US"/>
              </w:rPr>
            </w:pP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rPr>
                <w:lang w:val="kk-KZ"/>
              </w:rPr>
            </w:pPr>
            <w:r w:rsidRPr="000A3FC4">
              <w:rPr>
                <w:lang w:val="kk-KZ"/>
              </w:rPr>
              <w:t>10</w:t>
            </w:r>
          </w:p>
        </w:tc>
        <w:tc>
          <w:tcPr>
            <w:tcW w:w="9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both"/>
              <w:rPr>
                <w:lang w:val="kk-KZ"/>
              </w:rPr>
            </w:pPr>
          </w:p>
        </w:tc>
        <w:tc>
          <w:tcPr>
            <w:tcW w:w="15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both"/>
              <w:rPr>
                <w:lang w:val="kk-KZ"/>
              </w:rPr>
            </w:pPr>
            <w:r w:rsidRPr="000A3FC4">
              <w:rPr>
                <w:lang w:val="kk-KZ"/>
              </w:rPr>
              <w:t>MS Teams/Zoom да вебинар</w:t>
            </w:r>
          </w:p>
        </w:tc>
      </w:tr>
      <w:tr w:rsidR="001B0C0A" w:rsidRPr="000A3FC4" w:rsidTr="001B0C0A">
        <w:trPr>
          <w:trHeight w:val="236"/>
          <w:jc w:val="center"/>
        </w:trPr>
        <w:tc>
          <w:tcPr>
            <w:tcW w:w="10233" w:type="dxa"/>
            <w:gridSpan w:val="8"/>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b/>
                <w:lang w:val="kk-KZ"/>
              </w:rPr>
              <w:t xml:space="preserve">Сенбі 23.00 </w:t>
            </w:r>
            <w:r w:rsidRPr="000A3FC4">
              <w:rPr>
                <w:b/>
              </w:rPr>
              <w:t xml:space="preserve">- </w:t>
            </w:r>
            <w:r w:rsidRPr="000A3FC4">
              <w:rPr>
                <w:b/>
                <w:lang w:val="kk-KZ"/>
              </w:rPr>
              <w:t>тапсырманы тапсыру ДЕДЛАЙНЫ</w:t>
            </w:r>
          </w:p>
        </w:tc>
      </w:tr>
      <w:tr w:rsidR="001B0C0A" w:rsidRPr="000A3FC4" w:rsidTr="001B0C0A">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5</w:t>
            </w:r>
          </w:p>
        </w:tc>
        <w:tc>
          <w:tcPr>
            <w:tcW w:w="3962"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snapToGrid w:val="0"/>
              <w:contextualSpacing/>
              <w:jc w:val="both"/>
              <w:rPr>
                <w:lang w:val="kk-KZ"/>
              </w:rPr>
            </w:pPr>
            <w:r w:rsidRPr="000A3FC4">
              <w:rPr>
                <w:lang w:val="kk-KZ"/>
              </w:rPr>
              <w:t>АБ 1</w:t>
            </w:r>
          </w:p>
        </w:tc>
        <w:tc>
          <w:tcPr>
            <w:tcW w:w="85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pStyle w:val="a6"/>
              <w:spacing w:after="0" w:line="240" w:lineRule="auto"/>
              <w:ind w:left="0"/>
              <w:rPr>
                <w:rFonts w:ascii="Times New Roman" w:hAnsi="Times New Roman"/>
                <w:sz w:val="24"/>
                <w:szCs w:val="24"/>
                <w:lang w:val="kk-KZ"/>
              </w:rPr>
            </w:pPr>
          </w:p>
        </w:tc>
        <w:tc>
          <w:tcPr>
            <w:tcW w:w="899"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snapToGrid w:val="0"/>
              <w:contextualSpacing/>
              <w:jc w:val="both"/>
            </w:pPr>
          </w:p>
        </w:tc>
        <w:tc>
          <w:tcPr>
            <w:tcW w:w="720" w:type="dxa"/>
            <w:tcBorders>
              <w:top w:val="single" w:sz="4" w:space="0" w:color="000000"/>
              <w:left w:val="single" w:sz="4" w:space="0" w:color="auto"/>
              <w:bottom w:val="single" w:sz="4" w:space="0" w:color="000000"/>
              <w:right w:val="single" w:sz="4" w:space="0" w:color="auto"/>
            </w:tcBorders>
          </w:tcPr>
          <w:p w:rsidR="001B0C0A" w:rsidRPr="000A3FC4" w:rsidRDefault="001B0C0A" w:rsidP="001B0C0A">
            <w:pPr>
              <w:contextualSpacing/>
              <w:jc w:val="center"/>
              <w:rPr>
                <w:lang w:val="kk-KZ" w:eastAsia="en-US"/>
              </w:rPr>
            </w:pP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rPr>
                <w:lang w:val="kk-KZ"/>
              </w:rPr>
            </w:pPr>
            <w:r w:rsidRPr="000A3FC4">
              <w:rPr>
                <w:lang w:val="kk-KZ"/>
              </w:rPr>
              <w:t>100</w:t>
            </w:r>
          </w:p>
        </w:tc>
        <w:tc>
          <w:tcPr>
            <w:tcW w:w="9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both"/>
              <w:rPr>
                <w:lang w:val="kk-KZ"/>
              </w:rPr>
            </w:pPr>
          </w:p>
        </w:tc>
        <w:tc>
          <w:tcPr>
            <w:tcW w:w="15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both"/>
              <w:rPr>
                <w:lang w:val="kk-KZ"/>
              </w:rPr>
            </w:pPr>
          </w:p>
        </w:tc>
      </w:tr>
      <w:tr w:rsidR="001B0C0A" w:rsidRPr="000A3FC4" w:rsidTr="001B0C0A">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pPr>
            <w:r w:rsidRPr="000A3FC4">
              <w:t>6</w:t>
            </w:r>
          </w:p>
        </w:tc>
        <w:tc>
          <w:tcPr>
            <w:tcW w:w="3962"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C33A0F">
            <w:pPr>
              <w:snapToGrid w:val="0"/>
              <w:contextualSpacing/>
              <w:jc w:val="both"/>
              <w:rPr>
                <w:lang w:val="kk-KZ"/>
              </w:rPr>
            </w:pPr>
            <w:r w:rsidRPr="000A3FC4">
              <w:rPr>
                <w:lang w:val="kk-KZ"/>
              </w:rPr>
              <w:t xml:space="preserve">Д6. </w:t>
            </w:r>
            <w:r w:rsidR="00C33A0F" w:rsidRPr="00CB7D2C">
              <w:rPr>
                <w:bCs/>
                <w:lang w:val="kk-KZ" w:eastAsia="ko-KR"/>
              </w:rPr>
              <w:t xml:space="preserve">Қарым-қатынастың коммуникативті жағы: </w:t>
            </w:r>
            <w:r w:rsidR="00C33A0F">
              <w:rPr>
                <w:bCs/>
                <w:lang w:val="kk-KZ" w:eastAsia="ko-KR"/>
              </w:rPr>
              <w:t>вербалды коммуникация</w:t>
            </w:r>
            <w:r w:rsidR="00C33A0F" w:rsidRPr="00CB7D2C">
              <w:rPr>
                <w:bCs/>
                <w:lang w:val="kk-KZ" w:eastAsia="ko-KR"/>
              </w:rPr>
              <w:t>.</w:t>
            </w:r>
          </w:p>
        </w:tc>
        <w:tc>
          <w:tcPr>
            <w:tcW w:w="85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pStyle w:val="a6"/>
              <w:spacing w:after="0" w:line="240" w:lineRule="auto"/>
              <w:ind w:left="0"/>
              <w:rPr>
                <w:rFonts w:ascii="Times New Roman" w:hAnsi="Times New Roman"/>
                <w:sz w:val="24"/>
                <w:szCs w:val="24"/>
                <w:lang w:val="kk-KZ"/>
              </w:rPr>
            </w:pPr>
            <w:r w:rsidRPr="000A3FC4">
              <w:rPr>
                <w:rFonts w:ascii="Times New Roman" w:hAnsi="Times New Roman"/>
                <w:sz w:val="24"/>
                <w:szCs w:val="24"/>
                <w:lang w:val="kk-KZ"/>
              </w:rPr>
              <w:t>ОН 3</w:t>
            </w:r>
          </w:p>
        </w:tc>
        <w:tc>
          <w:tcPr>
            <w:tcW w:w="899"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snapToGrid w:val="0"/>
              <w:contextualSpacing/>
              <w:jc w:val="both"/>
              <w:rPr>
                <w:lang w:val="kk-KZ"/>
              </w:rPr>
            </w:pPr>
            <w:r w:rsidRPr="000A3FC4">
              <w:t>ЖИ</w:t>
            </w:r>
            <w:r w:rsidRPr="000A3FC4">
              <w:rPr>
                <w:lang w:val="kk-KZ"/>
              </w:rPr>
              <w:t xml:space="preserve"> 3.1</w:t>
            </w:r>
          </w:p>
          <w:p w:rsidR="001B0C0A" w:rsidRPr="000A3FC4" w:rsidRDefault="001B0C0A" w:rsidP="001B0C0A">
            <w:pPr>
              <w:snapToGrid w:val="0"/>
              <w:contextualSpacing/>
              <w:jc w:val="both"/>
              <w:rPr>
                <w:lang w:val="kk-KZ"/>
              </w:rPr>
            </w:pPr>
          </w:p>
        </w:tc>
        <w:tc>
          <w:tcPr>
            <w:tcW w:w="720" w:type="dxa"/>
            <w:tcBorders>
              <w:top w:val="single" w:sz="4" w:space="0" w:color="000000"/>
              <w:left w:val="single" w:sz="4" w:space="0" w:color="auto"/>
              <w:bottom w:val="single" w:sz="4" w:space="0" w:color="000000"/>
              <w:right w:val="single" w:sz="4" w:space="0" w:color="auto"/>
            </w:tcBorders>
            <w:hideMark/>
          </w:tcPr>
          <w:p w:rsidR="001B0C0A" w:rsidRPr="000A3FC4" w:rsidRDefault="001B0C0A" w:rsidP="001B0C0A">
            <w:pPr>
              <w:contextualSpacing/>
              <w:jc w:val="center"/>
              <w:rPr>
                <w:lang w:val="en-US"/>
              </w:rPr>
            </w:pPr>
            <w:r w:rsidRPr="000A3FC4">
              <w:rPr>
                <w:lang w:val="en-US"/>
              </w:rPr>
              <w:t>1</w:t>
            </w: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1</w:t>
            </w:r>
          </w:p>
        </w:tc>
        <w:tc>
          <w:tcPr>
            <w:tcW w:w="960" w:type="dxa"/>
            <w:tcBorders>
              <w:top w:val="single" w:sz="4" w:space="0" w:color="000000"/>
              <w:left w:val="single" w:sz="4" w:space="0" w:color="000000"/>
              <w:bottom w:val="single" w:sz="4" w:space="0" w:color="000000"/>
              <w:right w:val="single" w:sz="4" w:space="0" w:color="000000"/>
            </w:tcBorders>
          </w:tcPr>
          <w:p w:rsidR="001B0C0A" w:rsidRPr="00817CB9" w:rsidRDefault="00817CB9" w:rsidP="001B0C0A">
            <w:pPr>
              <w:contextualSpacing/>
              <w:rPr>
                <w:lang w:val="kk-KZ"/>
              </w:rPr>
            </w:pPr>
            <w:r w:rsidRPr="003D0FF6">
              <w:rPr>
                <w:sz w:val="20"/>
                <w:szCs w:val="20"/>
                <w:lang w:val="kk-KZ"/>
              </w:rPr>
              <w:t>Студенттердің рефлексиясы және өзара бағалануы</w:t>
            </w:r>
          </w:p>
        </w:tc>
        <w:tc>
          <w:tcPr>
            <w:tcW w:w="15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tabs>
                <w:tab w:val="left" w:pos="1276"/>
              </w:tabs>
              <w:contextualSpacing/>
              <w:jc w:val="both"/>
              <w:rPr>
                <w:lang w:val="kk-KZ"/>
              </w:rPr>
            </w:pPr>
            <w:r w:rsidRPr="000A3FC4">
              <w:rPr>
                <w:lang w:val="kk-KZ"/>
              </w:rPr>
              <w:t xml:space="preserve">Ақпараттық </w:t>
            </w:r>
          </w:p>
          <w:p w:rsidR="001B0C0A" w:rsidRPr="000A3FC4" w:rsidRDefault="001B0C0A" w:rsidP="001B0C0A">
            <w:pPr>
              <w:contextualSpacing/>
            </w:pPr>
            <w:r w:rsidRPr="000A3FC4">
              <w:rPr>
                <w:lang w:val="en-US"/>
              </w:rPr>
              <w:t>Zoom</w:t>
            </w:r>
            <w:r w:rsidRPr="000A3FC4">
              <w:t xml:space="preserve">-да </w:t>
            </w:r>
            <w:proofErr w:type="spellStart"/>
            <w:r w:rsidRPr="000A3FC4">
              <w:t>бейнедәріс</w:t>
            </w:r>
            <w:proofErr w:type="spellEnd"/>
          </w:p>
        </w:tc>
      </w:tr>
      <w:tr w:rsidR="001B0C0A" w:rsidRPr="000A3FC4" w:rsidTr="001B0C0A">
        <w:trPr>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6</w:t>
            </w:r>
          </w:p>
        </w:tc>
        <w:tc>
          <w:tcPr>
            <w:tcW w:w="3962"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C33A0F">
            <w:pPr>
              <w:contextualSpacing/>
              <w:jc w:val="both"/>
              <w:rPr>
                <w:lang w:val="kk-KZ"/>
              </w:rPr>
            </w:pPr>
            <w:r w:rsidRPr="000A3FC4">
              <w:rPr>
                <w:lang w:val="kk-KZ"/>
              </w:rPr>
              <w:t xml:space="preserve">ПС6. </w:t>
            </w:r>
            <w:r w:rsidR="00C33A0F" w:rsidRPr="00922B77">
              <w:rPr>
                <w:lang w:val="kk-KZ" w:eastAsia="ko-KR"/>
              </w:rPr>
              <w:t>Тиімді коммуникация түрлері, құралдары және жағдайлары. Коммуникация модельдері (Аристотель, Г. Лассуэлл және т.б.) Сөйлеуді түсінудің әлеуметтік-психологиялық заңдылықтары. Мәтін әлеуметтік-психологиялық зерттеу объектісі ретінде: құру  заңдылықтары, қабылдау механизмдері. Мәтін түрлері.</w:t>
            </w:r>
          </w:p>
        </w:tc>
        <w:tc>
          <w:tcPr>
            <w:tcW w:w="85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pStyle w:val="a6"/>
              <w:spacing w:after="0" w:line="240" w:lineRule="auto"/>
              <w:ind w:left="0"/>
              <w:rPr>
                <w:rFonts w:ascii="Times New Roman" w:hAnsi="Times New Roman"/>
                <w:sz w:val="24"/>
                <w:szCs w:val="24"/>
                <w:lang w:val="kk-KZ"/>
              </w:rPr>
            </w:pPr>
            <w:r w:rsidRPr="000A3FC4">
              <w:rPr>
                <w:rFonts w:ascii="Times New Roman" w:hAnsi="Times New Roman"/>
                <w:sz w:val="24"/>
                <w:szCs w:val="24"/>
                <w:lang w:val="kk-KZ"/>
              </w:rPr>
              <w:t>ОН 4</w:t>
            </w:r>
          </w:p>
        </w:tc>
        <w:tc>
          <w:tcPr>
            <w:tcW w:w="899"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snapToGrid w:val="0"/>
              <w:contextualSpacing/>
              <w:jc w:val="both"/>
              <w:rPr>
                <w:lang w:val="kk-KZ"/>
              </w:rPr>
            </w:pPr>
            <w:r w:rsidRPr="000A3FC4">
              <w:t>ЖИ</w:t>
            </w:r>
            <w:r w:rsidRPr="000A3FC4">
              <w:rPr>
                <w:lang w:val="kk-KZ"/>
              </w:rPr>
              <w:t xml:space="preserve"> 4.1</w:t>
            </w:r>
          </w:p>
          <w:p w:rsidR="001B0C0A" w:rsidRPr="000A3FC4" w:rsidRDefault="001B0C0A" w:rsidP="001B0C0A">
            <w:pPr>
              <w:snapToGrid w:val="0"/>
              <w:contextualSpacing/>
              <w:jc w:val="both"/>
              <w:rPr>
                <w:lang w:val="kk-KZ"/>
              </w:rPr>
            </w:pPr>
            <w:r w:rsidRPr="000A3FC4">
              <w:t>ЖИ</w:t>
            </w:r>
            <w:r w:rsidRPr="000A3FC4">
              <w:rPr>
                <w:lang w:val="kk-KZ"/>
              </w:rPr>
              <w:t xml:space="preserve"> 4.2</w:t>
            </w:r>
          </w:p>
        </w:tc>
        <w:tc>
          <w:tcPr>
            <w:tcW w:w="720" w:type="dxa"/>
            <w:tcBorders>
              <w:top w:val="single" w:sz="4" w:space="0" w:color="000000"/>
              <w:left w:val="single" w:sz="4" w:space="0" w:color="auto"/>
              <w:bottom w:val="single" w:sz="4" w:space="0" w:color="000000"/>
              <w:right w:val="single" w:sz="4" w:space="0" w:color="auto"/>
            </w:tcBorders>
            <w:hideMark/>
          </w:tcPr>
          <w:p w:rsidR="001B0C0A" w:rsidRPr="000A3FC4" w:rsidRDefault="001B0C0A" w:rsidP="001B0C0A">
            <w:pPr>
              <w:contextualSpacing/>
              <w:jc w:val="center"/>
              <w:rPr>
                <w:lang w:eastAsia="en-US"/>
              </w:rPr>
            </w:pPr>
            <w:r w:rsidRPr="000A3FC4">
              <w:t>2</w:t>
            </w: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rPr>
                <w:lang w:val="kk-KZ"/>
              </w:rPr>
            </w:pPr>
            <w:r w:rsidRPr="000A3FC4">
              <w:rPr>
                <w:lang w:val="kk-KZ"/>
              </w:rPr>
              <w:t>8</w:t>
            </w:r>
          </w:p>
        </w:tc>
        <w:tc>
          <w:tcPr>
            <w:tcW w:w="9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both"/>
              <w:rPr>
                <w:lang w:val="kk-KZ"/>
              </w:rPr>
            </w:pPr>
            <w:proofErr w:type="spellStart"/>
            <w:r w:rsidRPr="000A3FC4">
              <w:t>Талдау</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pPr>
            <w:r w:rsidRPr="000A3FC4">
              <w:rPr>
                <w:lang w:val="kk-KZ"/>
              </w:rPr>
              <w:t xml:space="preserve">Семинар-дискуссия Zoom-да вебинар  </w:t>
            </w:r>
          </w:p>
        </w:tc>
      </w:tr>
      <w:tr w:rsidR="001B0C0A" w:rsidRPr="000A3FC4" w:rsidTr="001B0C0A">
        <w:trPr>
          <w:jc w:val="center"/>
        </w:trPr>
        <w:tc>
          <w:tcPr>
            <w:tcW w:w="10233" w:type="dxa"/>
            <w:gridSpan w:val="8"/>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b/>
                <w:lang w:val="kk-KZ"/>
              </w:rPr>
              <w:t xml:space="preserve">Сенбі 23.00 </w:t>
            </w:r>
            <w:r w:rsidRPr="000A3FC4">
              <w:rPr>
                <w:b/>
              </w:rPr>
              <w:t xml:space="preserve">- </w:t>
            </w:r>
            <w:r w:rsidRPr="000A3FC4">
              <w:rPr>
                <w:b/>
                <w:lang w:val="kk-KZ"/>
              </w:rPr>
              <w:t>тапсырманы тапсыру ДЕДЛАЙНЫ</w:t>
            </w:r>
          </w:p>
        </w:tc>
      </w:tr>
      <w:tr w:rsidR="001B0C0A" w:rsidRPr="000A3FC4" w:rsidTr="001B0C0A">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7</w:t>
            </w:r>
          </w:p>
        </w:tc>
        <w:tc>
          <w:tcPr>
            <w:tcW w:w="3962" w:type="dxa"/>
            <w:tcBorders>
              <w:top w:val="single" w:sz="4" w:space="0" w:color="000000"/>
              <w:left w:val="single" w:sz="4" w:space="0" w:color="000000"/>
              <w:bottom w:val="single" w:sz="4" w:space="0" w:color="000000"/>
              <w:right w:val="single" w:sz="4" w:space="0" w:color="000000"/>
            </w:tcBorders>
          </w:tcPr>
          <w:p w:rsidR="001B0C0A" w:rsidRPr="000A3FC4" w:rsidRDefault="001B0C0A" w:rsidP="00C33A0F">
            <w:pPr>
              <w:snapToGrid w:val="0"/>
              <w:contextualSpacing/>
              <w:jc w:val="both"/>
              <w:rPr>
                <w:lang w:val="kk-KZ"/>
              </w:rPr>
            </w:pPr>
            <w:r w:rsidRPr="000A3FC4">
              <w:rPr>
                <w:lang w:val="kk-KZ"/>
              </w:rPr>
              <w:t xml:space="preserve">Д7. </w:t>
            </w:r>
            <w:r w:rsidR="00C33A0F" w:rsidRPr="00922B77">
              <w:rPr>
                <w:bCs/>
                <w:lang w:val="kk-KZ" w:eastAsia="ko-KR"/>
              </w:rPr>
              <w:t xml:space="preserve">Вербалды емес коммуникация. Вербалды емес мінез-құлықтың </w:t>
            </w:r>
            <w:r w:rsidR="00C33A0F" w:rsidRPr="00922B77">
              <w:rPr>
                <w:bCs/>
                <w:lang w:val="kk-KZ" w:eastAsia="ko-KR"/>
              </w:rPr>
              <w:lastRenderedPageBreak/>
              <w:t>негізгі түрлерінің түсінігі мен сипаттамалары.</w:t>
            </w:r>
          </w:p>
        </w:tc>
        <w:tc>
          <w:tcPr>
            <w:tcW w:w="85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pStyle w:val="a6"/>
              <w:spacing w:after="0" w:line="240" w:lineRule="auto"/>
              <w:ind w:left="0"/>
              <w:rPr>
                <w:rFonts w:ascii="Times New Roman" w:hAnsi="Times New Roman"/>
                <w:sz w:val="24"/>
                <w:szCs w:val="24"/>
                <w:lang w:val="kk-KZ"/>
              </w:rPr>
            </w:pPr>
            <w:r w:rsidRPr="000A3FC4">
              <w:rPr>
                <w:rFonts w:ascii="Times New Roman" w:hAnsi="Times New Roman"/>
                <w:sz w:val="24"/>
                <w:szCs w:val="24"/>
                <w:lang w:val="kk-KZ"/>
              </w:rPr>
              <w:lastRenderedPageBreak/>
              <w:t>ОН 2</w:t>
            </w:r>
          </w:p>
        </w:tc>
        <w:tc>
          <w:tcPr>
            <w:tcW w:w="899"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snapToGrid w:val="0"/>
              <w:contextualSpacing/>
              <w:jc w:val="both"/>
              <w:rPr>
                <w:lang w:val="kk-KZ"/>
              </w:rPr>
            </w:pPr>
            <w:r w:rsidRPr="000A3FC4">
              <w:t>ЖИ</w:t>
            </w:r>
            <w:r w:rsidRPr="000A3FC4">
              <w:rPr>
                <w:lang w:val="kk-KZ"/>
              </w:rPr>
              <w:t xml:space="preserve"> 2.2</w:t>
            </w:r>
          </w:p>
          <w:p w:rsidR="001B0C0A" w:rsidRPr="000A3FC4" w:rsidRDefault="001B0C0A" w:rsidP="001B0C0A">
            <w:pPr>
              <w:snapToGrid w:val="0"/>
              <w:contextualSpacing/>
              <w:jc w:val="both"/>
              <w:rPr>
                <w:lang w:val="kk-KZ"/>
              </w:rPr>
            </w:pPr>
          </w:p>
        </w:tc>
        <w:tc>
          <w:tcPr>
            <w:tcW w:w="720" w:type="dxa"/>
            <w:tcBorders>
              <w:top w:val="single" w:sz="4" w:space="0" w:color="000000"/>
              <w:left w:val="single" w:sz="4" w:space="0" w:color="auto"/>
              <w:bottom w:val="single" w:sz="4" w:space="0" w:color="000000"/>
              <w:right w:val="single" w:sz="4" w:space="0" w:color="auto"/>
            </w:tcBorders>
          </w:tcPr>
          <w:p w:rsidR="001B0C0A" w:rsidRPr="000A3FC4" w:rsidRDefault="001B0C0A" w:rsidP="001B0C0A">
            <w:pPr>
              <w:contextualSpacing/>
              <w:jc w:val="center"/>
            </w:pPr>
            <w:r w:rsidRPr="000A3FC4">
              <w:lastRenderedPageBreak/>
              <w:t>1</w:t>
            </w: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1</w:t>
            </w:r>
          </w:p>
        </w:tc>
        <w:tc>
          <w:tcPr>
            <w:tcW w:w="960" w:type="dxa"/>
            <w:tcBorders>
              <w:top w:val="single" w:sz="4" w:space="0" w:color="000000"/>
              <w:left w:val="single" w:sz="4" w:space="0" w:color="000000"/>
              <w:bottom w:val="single" w:sz="4" w:space="0" w:color="000000"/>
              <w:right w:val="single" w:sz="4" w:space="0" w:color="000000"/>
            </w:tcBorders>
          </w:tcPr>
          <w:p w:rsidR="001B0C0A" w:rsidRPr="000A3FC4" w:rsidRDefault="00817CB9" w:rsidP="001B0C0A">
            <w:pPr>
              <w:contextualSpacing/>
              <w:jc w:val="both"/>
              <w:rPr>
                <w:lang w:val="kk-KZ"/>
              </w:rPr>
            </w:pPr>
            <w:r w:rsidRPr="003D0FF6">
              <w:rPr>
                <w:sz w:val="20"/>
                <w:szCs w:val="20"/>
                <w:lang w:val="kk-KZ"/>
              </w:rPr>
              <w:t xml:space="preserve">Студенттердің </w:t>
            </w:r>
            <w:r w:rsidRPr="003D0FF6">
              <w:rPr>
                <w:sz w:val="20"/>
                <w:szCs w:val="20"/>
                <w:lang w:val="kk-KZ"/>
              </w:rPr>
              <w:lastRenderedPageBreak/>
              <w:t>рефлексиясы және өзара бағалануы</w:t>
            </w:r>
          </w:p>
        </w:tc>
        <w:tc>
          <w:tcPr>
            <w:tcW w:w="15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tabs>
                <w:tab w:val="left" w:pos="1276"/>
              </w:tabs>
              <w:contextualSpacing/>
              <w:jc w:val="both"/>
              <w:rPr>
                <w:lang w:val="kk-KZ"/>
              </w:rPr>
            </w:pPr>
            <w:r w:rsidRPr="000A3FC4">
              <w:rPr>
                <w:lang w:val="kk-KZ"/>
              </w:rPr>
              <w:lastRenderedPageBreak/>
              <w:t xml:space="preserve">Мәселелік </w:t>
            </w:r>
          </w:p>
          <w:p w:rsidR="001B0C0A" w:rsidRPr="000A3FC4" w:rsidRDefault="001B0C0A" w:rsidP="001B0C0A">
            <w:pPr>
              <w:contextualSpacing/>
            </w:pPr>
            <w:r w:rsidRPr="000A3FC4">
              <w:rPr>
                <w:lang w:val="en-US"/>
              </w:rPr>
              <w:lastRenderedPageBreak/>
              <w:t>Zoom</w:t>
            </w:r>
            <w:r w:rsidRPr="000A3FC4">
              <w:t xml:space="preserve">-да </w:t>
            </w:r>
            <w:proofErr w:type="spellStart"/>
            <w:r w:rsidRPr="000A3FC4">
              <w:t>бейнедәріс</w:t>
            </w:r>
            <w:proofErr w:type="spellEnd"/>
          </w:p>
        </w:tc>
      </w:tr>
      <w:tr w:rsidR="001B0C0A" w:rsidRPr="000A3FC4" w:rsidTr="001B0C0A">
        <w:trPr>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pPr>
            <w:r w:rsidRPr="000A3FC4">
              <w:lastRenderedPageBreak/>
              <w:t>7</w:t>
            </w:r>
          </w:p>
        </w:tc>
        <w:tc>
          <w:tcPr>
            <w:tcW w:w="3962"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C33A0F">
            <w:pPr>
              <w:contextualSpacing/>
              <w:jc w:val="both"/>
              <w:rPr>
                <w:lang w:val="kk-KZ"/>
              </w:rPr>
            </w:pPr>
            <w:r w:rsidRPr="000A3FC4">
              <w:rPr>
                <w:lang w:val="kk-KZ"/>
              </w:rPr>
              <w:t>ПС7.</w:t>
            </w:r>
            <w:r w:rsidR="00817CB9" w:rsidRPr="00D10AEF">
              <w:rPr>
                <w:lang w:val="kk-KZ"/>
              </w:rPr>
              <w:t xml:space="preserve"> </w:t>
            </w:r>
            <w:r w:rsidR="00C33A0F" w:rsidRPr="00922B77">
              <w:rPr>
                <w:lang w:val="kk-KZ" w:eastAsia="ko-KR"/>
              </w:rPr>
              <w:t>Оптикалық-кинетикалық, паралингвистикалық және экстралингвистикалық белгілер жүйелері, кеңістіктік-уақыттық байланыс шеңбері және визуалды байланыс.Адамның экспрессивті репертуары туралы түсінік. Кинесика. Прокемика Такесика. Тұлғааралық қарым-қатынастағы вербалды емес мінез-құлықтың көп функционалдылығы.</w:t>
            </w:r>
          </w:p>
        </w:tc>
        <w:tc>
          <w:tcPr>
            <w:tcW w:w="85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pStyle w:val="a6"/>
              <w:spacing w:after="0" w:line="240" w:lineRule="auto"/>
              <w:ind w:left="0"/>
              <w:rPr>
                <w:rFonts w:ascii="Times New Roman" w:hAnsi="Times New Roman"/>
                <w:sz w:val="24"/>
                <w:szCs w:val="24"/>
                <w:lang w:val="kk-KZ"/>
              </w:rPr>
            </w:pPr>
            <w:r w:rsidRPr="000A3FC4">
              <w:rPr>
                <w:rFonts w:ascii="Times New Roman" w:hAnsi="Times New Roman"/>
                <w:sz w:val="24"/>
                <w:szCs w:val="24"/>
                <w:lang w:val="kk-KZ"/>
              </w:rPr>
              <w:t>ОН 2,3</w:t>
            </w:r>
          </w:p>
        </w:tc>
        <w:tc>
          <w:tcPr>
            <w:tcW w:w="899"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snapToGrid w:val="0"/>
              <w:contextualSpacing/>
              <w:jc w:val="both"/>
              <w:rPr>
                <w:lang w:val="kk-KZ"/>
              </w:rPr>
            </w:pPr>
            <w:r w:rsidRPr="000A3FC4">
              <w:t>ЖИ</w:t>
            </w:r>
            <w:r w:rsidRPr="000A3FC4">
              <w:rPr>
                <w:lang w:val="kk-KZ"/>
              </w:rPr>
              <w:t xml:space="preserve"> 2.2</w:t>
            </w:r>
          </w:p>
          <w:p w:rsidR="001B0C0A" w:rsidRPr="000A3FC4" w:rsidRDefault="001B0C0A" w:rsidP="001B0C0A">
            <w:pPr>
              <w:snapToGrid w:val="0"/>
              <w:contextualSpacing/>
              <w:jc w:val="both"/>
              <w:rPr>
                <w:lang w:val="kk-KZ"/>
              </w:rPr>
            </w:pPr>
            <w:r w:rsidRPr="000A3FC4">
              <w:t>ЖИ</w:t>
            </w:r>
            <w:r w:rsidRPr="000A3FC4">
              <w:rPr>
                <w:lang w:val="kk-KZ"/>
              </w:rPr>
              <w:t xml:space="preserve"> 3.1</w:t>
            </w: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pPr>
            <w:r w:rsidRPr="000A3FC4">
              <w:t>2</w:t>
            </w: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pPr>
            <w:r w:rsidRPr="000A3FC4">
              <w:t>8</w:t>
            </w:r>
          </w:p>
        </w:tc>
        <w:tc>
          <w:tcPr>
            <w:tcW w:w="9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both"/>
            </w:pPr>
            <w:proofErr w:type="spellStart"/>
            <w:r w:rsidRPr="000A3FC4">
              <w:t>Талдау</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pPr>
            <w:r w:rsidRPr="000A3FC4">
              <w:rPr>
                <w:lang w:val="kk-KZ"/>
              </w:rPr>
              <w:t xml:space="preserve">Мәселелік семинар Zoom-да вебинар </w:t>
            </w:r>
          </w:p>
        </w:tc>
      </w:tr>
      <w:tr w:rsidR="001B0C0A" w:rsidRPr="000A3FC4" w:rsidTr="001B0C0A">
        <w:trPr>
          <w:jc w:val="center"/>
        </w:trPr>
        <w:tc>
          <w:tcPr>
            <w:tcW w:w="10233" w:type="dxa"/>
            <w:gridSpan w:val="8"/>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b/>
                <w:lang w:val="kk-KZ"/>
              </w:rPr>
              <w:t xml:space="preserve">Сенбі 23.00 </w:t>
            </w:r>
            <w:r w:rsidRPr="000A3FC4">
              <w:rPr>
                <w:b/>
              </w:rPr>
              <w:t xml:space="preserve">- </w:t>
            </w:r>
            <w:r w:rsidRPr="000A3FC4">
              <w:rPr>
                <w:b/>
                <w:lang w:val="kk-KZ"/>
              </w:rPr>
              <w:t>тапсырманы тапсыру ДЕДЛАЙНЫ</w:t>
            </w:r>
          </w:p>
        </w:tc>
      </w:tr>
      <w:tr w:rsidR="001B0C0A" w:rsidRPr="000A3FC4" w:rsidTr="001B0C0A">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pPr>
            <w:r w:rsidRPr="000A3FC4">
              <w:t>8</w:t>
            </w:r>
          </w:p>
        </w:tc>
        <w:tc>
          <w:tcPr>
            <w:tcW w:w="3962"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C33A0F">
            <w:pPr>
              <w:snapToGrid w:val="0"/>
              <w:contextualSpacing/>
              <w:jc w:val="both"/>
              <w:rPr>
                <w:lang w:val="kk-KZ"/>
              </w:rPr>
            </w:pPr>
            <w:r w:rsidRPr="000A3FC4">
              <w:rPr>
                <w:lang w:val="kk-KZ"/>
              </w:rPr>
              <w:t xml:space="preserve">Д8. </w:t>
            </w:r>
            <w:r w:rsidR="00C33A0F" w:rsidRPr="00501414">
              <w:rPr>
                <w:bCs/>
                <w:lang w:val="kk-KZ" w:eastAsia="ko-KR"/>
              </w:rPr>
              <w:t>Қарым-қатынастың перцептивті және интерактивті жағы. Қарым-қатынас процесінде тұлғааралық қабылдау мен түсінудің рөлі. Тұлғааралық өзара әрекет әлеуметтік-психологиялық зерттеудің пәні ретінде.</w:t>
            </w:r>
          </w:p>
        </w:tc>
        <w:tc>
          <w:tcPr>
            <w:tcW w:w="85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pStyle w:val="a6"/>
              <w:spacing w:after="0" w:line="240" w:lineRule="auto"/>
              <w:ind w:left="0"/>
              <w:rPr>
                <w:rFonts w:ascii="Times New Roman" w:hAnsi="Times New Roman"/>
                <w:sz w:val="24"/>
                <w:szCs w:val="24"/>
                <w:lang w:val="kk-KZ"/>
              </w:rPr>
            </w:pPr>
            <w:r w:rsidRPr="000A3FC4">
              <w:rPr>
                <w:rFonts w:ascii="Times New Roman" w:hAnsi="Times New Roman"/>
                <w:sz w:val="24"/>
                <w:szCs w:val="24"/>
                <w:lang w:val="kk-KZ"/>
              </w:rPr>
              <w:t>ОН 1</w:t>
            </w:r>
          </w:p>
        </w:tc>
        <w:tc>
          <w:tcPr>
            <w:tcW w:w="899"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snapToGrid w:val="0"/>
              <w:contextualSpacing/>
              <w:jc w:val="both"/>
              <w:rPr>
                <w:lang w:val="kk-KZ"/>
              </w:rPr>
            </w:pPr>
            <w:r w:rsidRPr="000A3FC4">
              <w:t>ЖИ</w:t>
            </w:r>
            <w:r w:rsidRPr="000A3FC4">
              <w:rPr>
                <w:lang w:val="kk-KZ"/>
              </w:rPr>
              <w:t xml:space="preserve"> 1.2</w:t>
            </w:r>
          </w:p>
          <w:p w:rsidR="001B0C0A" w:rsidRPr="000A3FC4" w:rsidRDefault="001B0C0A" w:rsidP="001B0C0A">
            <w:pPr>
              <w:snapToGrid w:val="0"/>
              <w:contextualSpacing/>
              <w:jc w:val="both"/>
              <w:rPr>
                <w:lang w:val="kk-KZ"/>
              </w:rPr>
            </w:pP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rPr>
                <w:lang w:val="en-US"/>
              </w:rPr>
            </w:pPr>
            <w:r w:rsidRPr="000A3FC4">
              <w:rPr>
                <w:lang w:val="en-US"/>
              </w:rPr>
              <w:t>1</w:t>
            </w: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1</w:t>
            </w:r>
          </w:p>
        </w:tc>
        <w:tc>
          <w:tcPr>
            <w:tcW w:w="960" w:type="dxa"/>
            <w:tcBorders>
              <w:top w:val="single" w:sz="4" w:space="0" w:color="000000"/>
              <w:left w:val="single" w:sz="4" w:space="0" w:color="000000"/>
              <w:bottom w:val="single" w:sz="4" w:space="0" w:color="000000"/>
              <w:right w:val="single" w:sz="4" w:space="0" w:color="000000"/>
            </w:tcBorders>
          </w:tcPr>
          <w:p w:rsidR="001B0C0A" w:rsidRPr="0020130E" w:rsidRDefault="0020130E" w:rsidP="001B0C0A">
            <w:pPr>
              <w:contextualSpacing/>
              <w:jc w:val="both"/>
              <w:rPr>
                <w:lang w:val="kk-KZ"/>
              </w:rPr>
            </w:pPr>
            <w:r w:rsidRPr="003D0FF6">
              <w:rPr>
                <w:sz w:val="20"/>
                <w:szCs w:val="20"/>
                <w:lang w:val="kk-KZ"/>
              </w:rPr>
              <w:t>Студенттердің рефлексиясы және өзара бағалануы</w:t>
            </w:r>
          </w:p>
        </w:tc>
        <w:tc>
          <w:tcPr>
            <w:tcW w:w="15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tabs>
                <w:tab w:val="left" w:pos="1276"/>
              </w:tabs>
              <w:contextualSpacing/>
              <w:jc w:val="both"/>
              <w:rPr>
                <w:lang w:val="kk-KZ"/>
              </w:rPr>
            </w:pPr>
            <w:r w:rsidRPr="000A3FC4">
              <w:rPr>
                <w:lang w:val="kk-KZ"/>
              </w:rPr>
              <w:t xml:space="preserve">Ақпараттық </w:t>
            </w:r>
          </w:p>
          <w:p w:rsidR="001B0C0A" w:rsidRPr="000A3FC4" w:rsidRDefault="001B0C0A" w:rsidP="001B0C0A">
            <w:pPr>
              <w:contextualSpacing/>
            </w:pPr>
            <w:r w:rsidRPr="000A3FC4">
              <w:rPr>
                <w:lang w:val="en-US"/>
              </w:rPr>
              <w:t>Zoom</w:t>
            </w:r>
            <w:r w:rsidRPr="000A3FC4">
              <w:t xml:space="preserve">-да </w:t>
            </w:r>
            <w:proofErr w:type="spellStart"/>
            <w:r w:rsidRPr="000A3FC4">
              <w:t>бейнедәріс</w:t>
            </w:r>
            <w:proofErr w:type="spellEnd"/>
          </w:p>
        </w:tc>
      </w:tr>
      <w:tr w:rsidR="001B0C0A" w:rsidRPr="008B577C" w:rsidTr="001B0C0A">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B0C0A" w:rsidRPr="000A3FC4" w:rsidRDefault="001B0C0A" w:rsidP="001B0C0A">
            <w:pPr>
              <w:contextualSpacing/>
              <w:jc w:val="center"/>
              <w:rPr>
                <w:lang w:val="kk-KZ"/>
              </w:rPr>
            </w:pPr>
            <w:r w:rsidRPr="000A3FC4">
              <w:rPr>
                <w:lang w:val="kk-KZ"/>
              </w:rPr>
              <w:t>8</w:t>
            </w:r>
          </w:p>
        </w:tc>
        <w:tc>
          <w:tcPr>
            <w:tcW w:w="3962"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C33A0F">
            <w:pPr>
              <w:contextualSpacing/>
              <w:jc w:val="both"/>
              <w:rPr>
                <w:lang w:val="kk-KZ"/>
              </w:rPr>
            </w:pPr>
            <w:r w:rsidRPr="000A3FC4">
              <w:rPr>
                <w:lang w:val="kk-KZ"/>
              </w:rPr>
              <w:t xml:space="preserve">ПС8. </w:t>
            </w:r>
            <w:r w:rsidR="00C33A0F" w:rsidRPr="00501414">
              <w:rPr>
                <w:lang w:val="kk-KZ" w:eastAsia="ko-KR"/>
              </w:rPr>
              <w:t>Қабылдаудың механизмдері мен әсерлері. Әлеуметтік стереотип туралы түсінік. Оның түрлері, функциялары. «Каузалды атрибуция» құбылысы. Тұлғааралық аттракция феномені.Тұлғалық қабылдаудың дәлдігі мәселесі.Түсіну құрылымы мен механизмдері. Рефлексия туралы түсінік. Эмпатия құбылысы. Тұлға арқылы сәйкестендіру.«Диадикалық өзара әрекеттесу» теориялары. Бірлескен іс әрекет  құрылымындағы өзараәрекет.</w:t>
            </w:r>
          </w:p>
        </w:tc>
        <w:tc>
          <w:tcPr>
            <w:tcW w:w="85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pStyle w:val="a6"/>
              <w:spacing w:after="0" w:line="240" w:lineRule="auto"/>
              <w:ind w:left="0"/>
              <w:rPr>
                <w:rFonts w:ascii="Times New Roman" w:hAnsi="Times New Roman"/>
                <w:sz w:val="24"/>
                <w:szCs w:val="24"/>
                <w:lang w:val="kk-KZ"/>
              </w:rPr>
            </w:pPr>
            <w:r w:rsidRPr="000A3FC4">
              <w:rPr>
                <w:rFonts w:ascii="Times New Roman" w:hAnsi="Times New Roman"/>
                <w:sz w:val="24"/>
                <w:szCs w:val="24"/>
                <w:lang w:val="kk-KZ"/>
              </w:rPr>
              <w:t>ОН 2,3</w:t>
            </w:r>
          </w:p>
        </w:tc>
        <w:tc>
          <w:tcPr>
            <w:tcW w:w="899"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snapToGrid w:val="0"/>
              <w:contextualSpacing/>
              <w:jc w:val="both"/>
              <w:rPr>
                <w:lang w:val="kk-KZ"/>
              </w:rPr>
            </w:pPr>
            <w:r w:rsidRPr="000A3FC4">
              <w:rPr>
                <w:lang w:val="kk-KZ"/>
              </w:rPr>
              <w:t>ЖИ 2.1</w:t>
            </w:r>
          </w:p>
          <w:p w:rsidR="001B0C0A" w:rsidRPr="000A3FC4" w:rsidRDefault="001B0C0A" w:rsidP="001B0C0A">
            <w:pPr>
              <w:snapToGrid w:val="0"/>
              <w:contextualSpacing/>
              <w:jc w:val="both"/>
              <w:rPr>
                <w:lang w:val="kk-KZ"/>
              </w:rPr>
            </w:pPr>
            <w:r w:rsidRPr="000A3FC4">
              <w:rPr>
                <w:lang w:val="kk-KZ"/>
              </w:rPr>
              <w:t>ЖИ 3.2</w:t>
            </w: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1</w:t>
            </w: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rPr>
                <w:lang w:val="kk-KZ"/>
              </w:rPr>
            </w:pPr>
            <w:r w:rsidRPr="000A3FC4">
              <w:rPr>
                <w:lang w:val="kk-KZ"/>
              </w:rPr>
              <w:t>8</w:t>
            </w:r>
          </w:p>
        </w:tc>
        <w:tc>
          <w:tcPr>
            <w:tcW w:w="9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both"/>
              <w:rPr>
                <w:lang w:val="kk-KZ"/>
              </w:rPr>
            </w:pPr>
            <w:r w:rsidRPr="000A3FC4">
              <w:rPr>
                <w:lang w:val="kk-KZ"/>
              </w:rPr>
              <w:t>Талдау</w:t>
            </w:r>
          </w:p>
        </w:tc>
        <w:tc>
          <w:tcPr>
            <w:tcW w:w="15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rPr>
                <w:lang w:val="kk-KZ"/>
              </w:rPr>
            </w:pPr>
            <w:r w:rsidRPr="000A3FC4">
              <w:rPr>
                <w:lang w:val="kk-KZ"/>
              </w:rPr>
              <w:t xml:space="preserve">Семинар-дискуссия Zoom-да вебинар  </w:t>
            </w:r>
          </w:p>
        </w:tc>
      </w:tr>
      <w:tr w:rsidR="001B0C0A" w:rsidRPr="000A3FC4" w:rsidTr="001B0C0A">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B0C0A" w:rsidRPr="000A3FC4" w:rsidRDefault="001B0C0A" w:rsidP="001B0C0A">
            <w:pPr>
              <w:contextualSpacing/>
              <w:jc w:val="center"/>
              <w:rPr>
                <w:lang w:val="kk-KZ"/>
              </w:rPr>
            </w:pPr>
            <w:r w:rsidRPr="000A3FC4">
              <w:rPr>
                <w:lang w:val="kk-KZ"/>
              </w:rPr>
              <w:t>8</w:t>
            </w:r>
          </w:p>
        </w:tc>
        <w:tc>
          <w:tcPr>
            <w:tcW w:w="3962"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rPr>
                <w:b/>
                <w:bCs/>
                <w:lang w:val="kk-KZ" w:eastAsia="ar-SA"/>
              </w:rPr>
            </w:pPr>
            <w:r w:rsidRPr="000A3FC4">
              <w:rPr>
                <w:b/>
                <w:color w:val="201F1E"/>
                <w:shd w:val="clear" w:color="auto" w:fill="FFFFFF"/>
                <w:lang w:val="kk-KZ"/>
              </w:rPr>
              <w:t>СОӨЖ 3. СӨЖ 3 орындау бойынша кеңес беру</w:t>
            </w:r>
          </w:p>
        </w:tc>
        <w:tc>
          <w:tcPr>
            <w:tcW w:w="85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pStyle w:val="a6"/>
              <w:spacing w:after="0" w:line="240" w:lineRule="auto"/>
              <w:ind w:left="0"/>
              <w:rPr>
                <w:rFonts w:ascii="Times New Roman" w:hAnsi="Times New Roman"/>
                <w:sz w:val="24"/>
                <w:szCs w:val="24"/>
                <w:lang w:val="kk-KZ"/>
              </w:rPr>
            </w:pPr>
          </w:p>
        </w:tc>
        <w:tc>
          <w:tcPr>
            <w:tcW w:w="899"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snapToGrid w:val="0"/>
              <w:contextualSpacing/>
              <w:jc w:val="both"/>
              <w:rPr>
                <w:lang w:val="kk-KZ"/>
              </w:rPr>
            </w:pPr>
          </w:p>
        </w:tc>
        <w:tc>
          <w:tcPr>
            <w:tcW w:w="720" w:type="dxa"/>
            <w:tcBorders>
              <w:top w:val="single" w:sz="4" w:space="0" w:color="000000"/>
              <w:left w:val="single" w:sz="4" w:space="0" w:color="000000"/>
              <w:bottom w:val="single" w:sz="4" w:space="0" w:color="000000"/>
              <w:right w:val="single" w:sz="4" w:space="0" w:color="000000"/>
            </w:tcBorders>
          </w:tcPr>
          <w:p w:rsidR="001B0C0A" w:rsidRPr="0020130E" w:rsidRDefault="0020130E" w:rsidP="001B0C0A">
            <w:pPr>
              <w:contextualSpacing/>
              <w:jc w:val="center"/>
              <w:rPr>
                <w:lang w:val="kk-KZ"/>
              </w:rPr>
            </w:pPr>
            <w:r w:rsidRPr="008B577C">
              <w:rPr>
                <w:lang w:val="kk-KZ"/>
              </w:rPr>
              <w:t>0</w:t>
            </w: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rPr>
                <w:lang w:val="kk-KZ"/>
              </w:rPr>
            </w:pPr>
          </w:p>
        </w:tc>
        <w:tc>
          <w:tcPr>
            <w:tcW w:w="9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rPr>
                <w:lang w:val="kk-KZ"/>
              </w:rPr>
            </w:pPr>
          </w:p>
        </w:tc>
        <w:tc>
          <w:tcPr>
            <w:tcW w:w="15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rPr>
                <w:lang w:val="kk-KZ"/>
              </w:rPr>
            </w:pPr>
            <w:r w:rsidRPr="000A3FC4">
              <w:rPr>
                <w:lang w:val="kk-KZ"/>
              </w:rPr>
              <w:t xml:space="preserve">Zoom да </w:t>
            </w:r>
            <w:r w:rsidR="00FE6CE8" w:rsidRPr="008B577C">
              <w:rPr>
                <w:lang w:val="kk-KZ"/>
              </w:rPr>
              <w:t>у</w:t>
            </w:r>
            <w:proofErr w:type="spellStart"/>
            <w:r w:rsidR="00FE6CE8">
              <w:t>нивер</w:t>
            </w:r>
            <w:proofErr w:type="spellEnd"/>
            <w:r w:rsidR="00FE6CE8">
              <w:t xml:space="preserve"> </w:t>
            </w:r>
            <w:proofErr w:type="spellStart"/>
            <w:r w:rsidR="00FE6CE8">
              <w:t>жүйесі</w:t>
            </w:r>
            <w:proofErr w:type="spellEnd"/>
          </w:p>
        </w:tc>
      </w:tr>
      <w:tr w:rsidR="001B0C0A" w:rsidRPr="000A3FC4" w:rsidTr="001B0C0A">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B0C0A" w:rsidRPr="000A3FC4" w:rsidRDefault="001B0C0A" w:rsidP="001B0C0A">
            <w:pPr>
              <w:contextualSpacing/>
              <w:jc w:val="center"/>
              <w:rPr>
                <w:lang w:val="kk-KZ"/>
              </w:rPr>
            </w:pPr>
            <w:r w:rsidRPr="000A3FC4">
              <w:rPr>
                <w:lang w:val="kk-KZ"/>
              </w:rPr>
              <w:t>8</w:t>
            </w:r>
          </w:p>
        </w:tc>
        <w:tc>
          <w:tcPr>
            <w:tcW w:w="3962" w:type="dxa"/>
            <w:tcBorders>
              <w:top w:val="single" w:sz="4" w:space="0" w:color="000000"/>
              <w:left w:val="single" w:sz="4" w:space="0" w:color="000000"/>
              <w:bottom w:val="single" w:sz="4" w:space="0" w:color="000000"/>
              <w:right w:val="single" w:sz="4" w:space="0" w:color="000000"/>
            </w:tcBorders>
          </w:tcPr>
          <w:p w:rsidR="00C33A0F" w:rsidRDefault="0020130E" w:rsidP="00C33A0F">
            <w:pPr>
              <w:contextualSpacing/>
              <w:rPr>
                <w:b/>
                <w:bCs/>
                <w:sz w:val="20"/>
                <w:szCs w:val="20"/>
                <w:lang w:val="kk-KZ"/>
              </w:rPr>
            </w:pPr>
            <w:r w:rsidRPr="00C33A0F">
              <w:rPr>
                <w:b/>
                <w:bCs/>
                <w:sz w:val="20"/>
                <w:szCs w:val="20"/>
                <w:lang w:val="kk-KZ"/>
              </w:rPr>
              <w:t>С</w:t>
            </w:r>
            <w:r w:rsidRPr="00037F43">
              <w:rPr>
                <w:b/>
                <w:bCs/>
                <w:sz w:val="20"/>
                <w:szCs w:val="20"/>
                <w:lang w:val="kk-KZ"/>
              </w:rPr>
              <w:t>О</w:t>
            </w:r>
            <w:r w:rsidRPr="00C33A0F">
              <w:rPr>
                <w:b/>
                <w:bCs/>
                <w:sz w:val="20"/>
                <w:szCs w:val="20"/>
                <w:lang w:val="kk-KZ"/>
              </w:rPr>
              <w:t>ӨЖ 3</w:t>
            </w:r>
            <w:r>
              <w:rPr>
                <w:b/>
                <w:bCs/>
                <w:sz w:val="20"/>
                <w:szCs w:val="20"/>
                <w:lang w:val="kk-KZ"/>
              </w:rPr>
              <w:t xml:space="preserve">  </w:t>
            </w:r>
            <w:r w:rsidR="00C33A0F">
              <w:rPr>
                <w:b/>
                <w:bCs/>
                <w:sz w:val="20"/>
                <w:szCs w:val="20"/>
                <w:lang w:val="kk-KZ"/>
              </w:rPr>
              <w:t>біреуін таңдап алуға рұқсат</w:t>
            </w:r>
          </w:p>
          <w:p w:rsidR="00C33A0F" w:rsidRDefault="00C33A0F" w:rsidP="00C33A0F">
            <w:pPr>
              <w:contextualSpacing/>
              <w:rPr>
                <w:lang w:val="kk-KZ"/>
              </w:rPr>
            </w:pPr>
            <w:r w:rsidRPr="003E3880">
              <w:rPr>
                <w:lang w:val="kk-KZ"/>
              </w:rPr>
              <w:t xml:space="preserve">СӨЖ - 3. Ғылыми зерттеу жобасы - 1) «Әлеуметтік бағдар/ құндылықтар / нормалар» тақырыбындағы әлеуметтік-психологиялық сауалнама (немесе анкета) және оның нәтижелерін көрсете отырып жасау. </w:t>
            </w:r>
          </w:p>
          <w:p w:rsidR="001B0C0A" w:rsidRPr="000A3FC4" w:rsidRDefault="00C33A0F" w:rsidP="00C33A0F">
            <w:pPr>
              <w:contextualSpacing/>
              <w:rPr>
                <w:b/>
                <w:bCs/>
                <w:lang w:val="kk-KZ"/>
              </w:rPr>
            </w:pPr>
            <w:r w:rsidRPr="003E3880">
              <w:rPr>
                <w:lang w:val="kk-KZ"/>
              </w:rPr>
              <w:t xml:space="preserve">2) әлеуметтік бағдар, құндылықтар, нормалар, мотивтерді танымал әдістерді қолдана отырып </w:t>
            </w:r>
            <w:r w:rsidRPr="003E3880">
              <w:rPr>
                <w:lang w:val="kk-KZ"/>
              </w:rPr>
              <w:lastRenderedPageBreak/>
              <w:t>әлеуметтік психологиялық зерттеу жүргізу.</w:t>
            </w:r>
          </w:p>
        </w:tc>
        <w:tc>
          <w:tcPr>
            <w:tcW w:w="85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pStyle w:val="a6"/>
              <w:spacing w:after="0" w:line="240" w:lineRule="auto"/>
              <w:ind w:left="0"/>
              <w:rPr>
                <w:rFonts w:ascii="Times New Roman" w:hAnsi="Times New Roman"/>
                <w:sz w:val="24"/>
                <w:szCs w:val="24"/>
                <w:lang w:val="kk-KZ"/>
              </w:rPr>
            </w:pPr>
            <w:r w:rsidRPr="000A3FC4">
              <w:rPr>
                <w:rFonts w:ascii="Times New Roman" w:hAnsi="Times New Roman"/>
                <w:sz w:val="24"/>
                <w:szCs w:val="24"/>
                <w:lang w:val="kk-KZ"/>
              </w:rPr>
              <w:lastRenderedPageBreak/>
              <w:t>ОН 4</w:t>
            </w:r>
          </w:p>
        </w:tc>
        <w:tc>
          <w:tcPr>
            <w:tcW w:w="899"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snapToGrid w:val="0"/>
              <w:contextualSpacing/>
              <w:jc w:val="both"/>
              <w:rPr>
                <w:lang w:val="kk-KZ"/>
              </w:rPr>
            </w:pPr>
            <w:r w:rsidRPr="000A3FC4">
              <w:t>ЖИ</w:t>
            </w:r>
            <w:r w:rsidRPr="000A3FC4">
              <w:rPr>
                <w:lang w:val="kk-KZ"/>
              </w:rPr>
              <w:t xml:space="preserve"> 4.1</w:t>
            </w:r>
          </w:p>
          <w:p w:rsidR="001B0C0A" w:rsidRPr="000A3FC4" w:rsidRDefault="001B0C0A" w:rsidP="001B0C0A">
            <w:pPr>
              <w:snapToGrid w:val="0"/>
              <w:contextualSpacing/>
              <w:jc w:val="both"/>
              <w:rPr>
                <w:lang w:val="kk-KZ"/>
              </w:rPr>
            </w:pPr>
            <w:r w:rsidRPr="000A3FC4">
              <w:t>ЖИ</w:t>
            </w:r>
            <w:r w:rsidRPr="000A3FC4">
              <w:rPr>
                <w:lang w:val="kk-KZ"/>
              </w:rPr>
              <w:t xml:space="preserve"> 4.2</w:t>
            </w: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en-US"/>
              </w:rPr>
            </w:pP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rPr>
                <w:lang w:val="kk-KZ"/>
              </w:rPr>
            </w:pPr>
            <w:r w:rsidRPr="000A3FC4">
              <w:rPr>
                <w:lang w:val="kk-KZ"/>
              </w:rPr>
              <w:t>25</w:t>
            </w:r>
          </w:p>
        </w:tc>
        <w:tc>
          <w:tcPr>
            <w:tcW w:w="9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rPr>
                <w:lang w:val="kk-KZ"/>
              </w:rPr>
            </w:pPr>
            <w:r w:rsidRPr="000A3FC4">
              <w:rPr>
                <w:lang w:val="kk-KZ"/>
              </w:rPr>
              <w:t>Логикалық тапсырма</w:t>
            </w:r>
          </w:p>
        </w:tc>
        <w:tc>
          <w:tcPr>
            <w:tcW w:w="15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rPr>
                <w:lang w:val="kk-KZ"/>
              </w:rPr>
            </w:pPr>
            <w:r w:rsidRPr="000A3FC4">
              <w:rPr>
                <w:lang w:val="kk-KZ"/>
              </w:rPr>
              <w:t xml:space="preserve">Zoom да вебинар/ </w:t>
            </w:r>
            <w:proofErr w:type="spellStart"/>
            <w:r w:rsidR="00FE6CE8">
              <w:t>универ</w:t>
            </w:r>
            <w:proofErr w:type="spellEnd"/>
            <w:r w:rsidR="00FE6CE8">
              <w:t xml:space="preserve"> </w:t>
            </w:r>
            <w:proofErr w:type="spellStart"/>
            <w:r w:rsidR="00FE6CE8">
              <w:t>жүйесі</w:t>
            </w:r>
            <w:proofErr w:type="spellEnd"/>
          </w:p>
        </w:tc>
      </w:tr>
      <w:tr w:rsidR="001B0C0A" w:rsidRPr="000A3FC4" w:rsidTr="001B0C0A">
        <w:trPr>
          <w:jc w:val="center"/>
        </w:trPr>
        <w:tc>
          <w:tcPr>
            <w:tcW w:w="10233" w:type="dxa"/>
            <w:gridSpan w:val="8"/>
            <w:tcBorders>
              <w:top w:val="single" w:sz="4" w:space="0" w:color="000000"/>
              <w:left w:val="single" w:sz="4" w:space="0" w:color="000000"/>
              <w:bottom w:val="single" w:sz="4" w:space="0" w:color="000000"/>
              <w:right w:val="single" w:sz="4" w:space="0" w:color="000000"/>
            </w:tcBorders>
            <w:vAlign w:val="center"/>
          </w:tcPr>
          <w:p w:rsidR="001B0C0A" w:rsidRPr="000A3FC4" w:rsidRDefault="001B0C0A" w:rsidP="001B0C0A">
            <w:pPr>
              <w:contextualSpacing/>
              <w:jc w:val="center"/>
              <w:rPr>
                <w:lang w:val="kk-KZ"/>
              </w:rPr>
            </w:pPr>
            <w:r w:rsidRPr="000A3FC4">
              <w:rPr>
                <w:b/>
                <w:lang w:val="kk-KZ"/>
              </w:rPr>
              <w:lastRenderedPageBreak/>
              <w:t xml:space="preserve">Сенбі 23.00 </w:t>
            </w:r>
            <w:r w:rsidRPr="000A3FC4">
              <w:rPr>
                <w:b/>
              </w:rPr>
              <w:t xml:space="preserve">- </w:t>
            </w:r>
            <w:r w:rsidRPr="000A3FC4">
              <w:rPr>
                <w:b/>
                <w:lang w:val="kk-KZ"/>
              </w:rPr>
              <w:t>тапсырманы тапсыру ДЕДЛАЙНЫ</w:t>
            </w:r>
          </w:p>
        </w:tc>
      </w:tr>
      <w:tr w:rsidR="001B0C0A" w:rsidRPr="000A3FC4" w:rsidTr="001B0C0A">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B0C0A" w:rsidRPr="000A3FC4" w:rsidRDefault="001B0C0A" w:rsidP="001B0C0A">
            <w:pPr>
              <w:contextualSpacing/>
              <w:jc w:val="center"/>
              <w:rPr>
                <w:lang w:val="kk-KZ"/>
              </w:rPr>
            </w:pPr>
            <w:r w:rsidRPr="000A3FC4">
              <w:rPr>
                <w:lang w:val="kk-KZ"/>
              </w:rPr>
              <w:t>9</w:t>
            </w:r>
          </w:p>
        </w:tc>
        <w:tc>
          <w:tcPr>
            <w:tcW w:w="3962" w:type="dxa"/>
            <w:tcBorders>
              <w:top w:val="single" w:sz="4" w:space="0" w:color="000000"/>
              <w:left w:val="single" w:sz="4" w:space="0" w:color="000000"/>
              <w:bottom w:val="single" w:sz="4" w:space="0" w:color="000000"/>
              <w:right w:val="single" w:sz="4" w:space="0" w:color="000000"/>
            </w:tcBorders>
          </w:tcPr>
          <w:p w:rsidR="001B0C0A" w:rsidRPr="000A3FC4" w:rsidRDefault="001B0C0A" w:rsidP="00C33A0F">
            <w:pPr>
              <w:snapToGrid w:val="0"/>
              <w:contextualSpacing/>
              <w:jc w:val="both"/>
              <w:rPr>
                <w:b/>
                <w:bCs/>
                <w:lang w:val="kk-KZ" w:eastAsia="ar-SA"/>
              </w:rPr>
            </w:pPr>
            <w:r w:rsidRPr="000A3FC4">
              <w:rPr>
                <w:b/>
                <w:bCs/>
                <w:lang w:val="kk-KZ" w:eastAsia="ar-SA"/>
              </w:rPr>
              <w:t xml:space="preserve">Д9. </w:t>
            </w:r>
            <w:r w:rsidR="00C33A0F" w:rsidRPr="00501414">
              <w:rPr>
                <w:bCs/>
                <w:lang w:val="kk-KZ" w:eastAsia="ko-KR"/>
              </w:rPr>
              <w:t>Тұлғааралық конфликт және оны шешу жолдары.</w:t>
            </w:r>
          </w:p>
        </w:tc>
        <w:tc>
          <w:tcPr>
            <w:tcW w:w="85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pStyle w:val="a6"/>
              <w:spacing w:after="0" w:line="240" w:lineRule="auto"/>
              <w:ind w:left="0"/>
              <w:rPr>
                <w:rFonts w:ascii="Times New Roman" w:hAnsi="Times New Roman"/>
                <w:sz w:val="24"/>
                <w:szCs w:val="24"/>
                <w:lang w:val="kk-KZ"/>
              </w:rPr>
            </w:pPr>
            <w:r w:rsidRPr="000A3FC4">
              <w:rPr>
                <w:rFonts w:ascii="Times New Roman" w:hAnsi="Times New Roman"/>
                <w:sz w:val="24"/>
                <w:szCs w:val="24"/>
                <w:lang w:val="kk-KZ"/>
              </w:rPr>
              <w:t>ОН 1</w:t>
            </w:r>
          </w:p>
        </w:tc>
        <w:tc>
          <w:tcPr>
            <w:tcW w:w="899"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snapToGrid w:val="0"/>
              <w:contextualSpacing/>
              <w:jc w:val="both"/>
              <w:rPr>
                <w:lang w:val="kk-KZ"/>
              </w:rPr>
            </w:pPr>
            <w:r w:rsidRPr="000A3FC4">
              <w:t>ЖИ</w:t>
            </w:r>
            <w:r w:rsidRPr="000A3FC4">
              <w:rPr>
                <w:lang w:val="kk-KZ"/>
              </w:rPr>
              <w:t xml:space="preserve"> 1.2</w:t>
            </w:r>
          </w:p>
          <w:p w:rsidR="001B0C0A" w:rsidRPr="000A3FC4" w:rsidRDefault="001B0C0A" w:rsidP="001B0C0A">
            <w:pPr>
              <w:snapToGrid w:val="0"/>
              <w:contextualSpacing/>
              <w:jc w:val="both"/>
              <w:rPr>
                <w:lang w:val="kk-KZ"/>
              </w:rPr>
            </w:pP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en-US"/>
              </w:rPr>
            </w:pPr>
            <w:r w:rsidRPr="000A3FC4">
              <w:rPr>
                <w:lang w:val="en-US"/>
              </w:rPr>
              <w:t>1</w:t>
            </w: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1</w:t>
            </w:r>
          </w:p>
        </w:tc>
        <w:tc>
          <w:tcPr>
            <w:tcW w:w="9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rPr>
                <w:lang w:val="kk-KZ"/>
              </w:rPr>
            </w:pPr>
          </w:p>
        </w:tc>
        <w:tc>
          <w:tcPr>
            <w:tcW w:w="15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pPr>
            <w:r w:rsidRPr="000A3FC4">
              <w:rPr>
                <w:lang w:val="en-US"/>
              </w:rPr>
              <w:t>Zoom-</w:t>
            </w:r>
            <w:r w:rsidRPr="000A3FC4">
              <w:t>да</w:t>
            </w:r>
            <w:r w:rsidRPr="000A3FC4">
              <w:rPr>
                <w:lang w:val="en-US"/>
              </w:rPr>
              <w:t xml:space="preserve"> </w:t>
            </w:r>
            <w:proofErr w:type="spellStart"/>
            <w:r w:rsidRPr="000A3FC4">
              <w:t>бейнедәріс</w:t>
            </w:r>
            <w:proofErr w:type="spellEnd"/>
          </w:p>
        </w:tc>
      </w:tr>
      <w:tr w:rsidR="001B0C0A" w:rsidRPr="000A3FC4" w:rsidTr="001B0C0A">
        <w:trPr>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pPr>
            <w:r w:rsidRPr="000A3FC4">
              <w:t>9</w:t>
            </w:r>
          </w:p>
        </w:tc>
        <w:tc>
          <w:tcPr>
            <w:tcW w:w="3962"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C33A0F">
            <w:pPr>
              <w:contextualSpacing/>
              <w:jc w:val="both"/>
              <w:rPr>
                <w:b/>
                <w:bCs/>
                <w:lang w:val="kk-KZ"/>
              </w:rPr>
            </w:pPr>
            <w:r w:rsidRPr="000A3FC4">
              <w:rPr>
                <w:b/>
                <w:bCs/>
              </w:rPr>
              <w:t>ПС</w:t>
            </w:r>
            <w:r w:rsidRPr="000A3FC4">
              <w:rPr>
                <w:b/>
                <w:bCs/>
                <w:lang w:val="kk-KZ"/>
              </w:rPr>
              <w:t>9.</w:t>
            </w:r>
            <w:r w:rsidRPr="000A3FC4">
              <w:rPr>
                <w:b/>
                <w:bCs/>
              </w:rPr>
              <w:t xml:space="preserve"> </w:t>
            </w:r>
            <w:r w:rsidR="00C33A0F" w:rsidRPr="004B24D5">
              <w:rPr>
                <w:lang w:val="kk-KZ" w:eastAsia="ko-KR"/>
              </w:rPr>
              <w:t>Тұлғааралық конфликт түсінігі, түрлері, құрылымы, функциялары және динамикасы. Конфликт кезіндегі мінез-құлық стратегиясын таңдау және тұлғалық ерекшеліктер. Конфликтілі өзара әрекеттесу  стратегиясы мен нәтижелері. Конфликт пайда болуындағы, дамуындағы және шешілуіндегі «үшінші тараптардың» рөлі. Келіссөздер конфликтілерді шешудің тәсілі ретінде. Келіссөздер барысында медиация. Қазақстан Республикасындағы медиация институттары.</w:t>
            </w:r>
          </w:p>
        </w:tc>
        <w:tc>
          <w:tcPr>
            <w:tcW w:w="85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pStyle w:val="a6"/>
              <w:spacing w:after="0" w:line="240" w:lineRule="auto"/>
              <w:ind w:left="0"/>
              <w:rPr>
                <w:rFonts w:ascii="Times New Roman" w:hAnsi="Times New Roman"/>
                <w:sz w:val="24"/>
                <w:szCs w:val="24"/>
                <w:lang w:val="kk-KZ"/>
              </w:rPr>
            </w:pPr>
            <w:r w:rsidRPr="000A3FC4">
              <w:rPr>
                <w:rFonts w:ascii="Times New Roman" w:hAnsi="Times New Roman"/>
                <w:sz w:val="24"/>
                <w:szCs w:val="24"/>
                <w:lang w:val="kk-KZ"/>
              </w:rPr>
              <w:t>ОН 2,3</w:t>
            </w:r>
          </w:p>
        </w:tc>
        <w:tc>
          <w:tcPr>
            <w:tcW w:w="899"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snapToGrid w:val="0"/>
              <w:contextualSpacing/>
              <w:jc w:val="both"/>
              <w:rPr>
                <w:lang w:val="kk-KZ"/>
              </w:rPr>
            </w:pPr>
            <w:r w:rsidRPr="000A3FC4">
              <w:t>ЖИ</w:t>
            </w:r>
            <w:r w:rsidRPr="000A3FC4">
              <w:rPr>
                <w:lang w:val="kk-KZ"/>
              </w:rPr>
              <w:t xml:space="preserve"> 2.1</w:t>
            </w:r>
          </w:p>
          <w:p w:rsidR="001B0C0A" w:rsidRPr="000A3FC4" w:rsidRDefault="001B0C0A" w:rsidP="001B0C0A">
            <w:pPr>
              <w:snapToGrid w:val="0"/>
              <w:contextualSpacing/>
              <w:jc w:val="both"/>
              <w:rPr>
                <w:lang w:val="kk-KZ"/>
              </w:rPr>
            </w:pPr>
            <w:r w:rsidRPr="000A3FC4">
              <w:t>ЖИ</w:t>
            </w:r>
            <w:r w:rsidRPr="000A3FC4">
              <w:rPr>
                <w:lang w:val="kk-KZ"/>
              </w:rPr>
              <w:t xml:space="preserve"> 3.2</w:t>
            </w: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pPr>
            <w:r w:rsidRPr="000A3FC4">
              <w:t>2</w:t>
            </w: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pPr>
            <w:r w:rsidRPr="000A3FC4">
              <w:t>8</w:t>
            </w:r>
          </w:p>
        </w:tc>
        <w:tc>
          <w:tcPr>
            <w:tcW w:w="9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both"/>
            </w:pPr>
            <w:proofErr w:type="spellStart"/>
            <w:r w:rsidRPr="000A3FC4">
              <w:t>Талдау</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pPr>
            <w:r w:rsidRPr="000A3FC4">
              <w:rPr>
                <w:lang w:val="kk-KZ"/>
              </w:rPr>
              <w:t xml:space="preserve">Семинар-дискуссия Zoom-да вебинар  </w:t>
            </w:r>
          </w:p>
        </w:tc>
      </w:tr>
      <w:tr w:rsidR="001B0C0A" w:rsidRPr="000A3FC4" w:rsidTr="001B0C0A">
        <w:trPr>
          <w:jc w:val="center"/>
        </w:trPr>
        <w:tc>
          <w:tcPr>
            <w:tcW w:w="10233" w:type="dxa"/>
            <w:gridSpan w:val="8"/>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b/>
                <w:lang w:val="kk-KZ"/>
              </w:rPr>
              <w:t xml:space="preserve">Сенбі 23.00 </w:t>
            </w:r>
            <w:r w:rsidRPr="000A3FC4">
              <w:rPr>
                <w:b/>
              </w:rPr>
              <w:t xml:space="preserve">- </w:t>
            </w:r>
            <w:r w:rsidRPr="000A3FC4">
              <w:rPr>
                <w:b/>
                <w:lang w:val="kk-KZ"/>
              </w:rPr>
              <w:t>тапсырманы тапсыру ДЕДЛАЙНЫ</w:t>
            </w:r>
          </w:p>
        </w:tc>
      </w:tr>
      <w:tr w:rsidR="001B0C0A" w:rsidRPr="000A3FC4" w:rsidTr="001B0C0A">
        <w:trPr>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10</w:t>
            </w:r>
          </w:p>
        </w:tc>
        <w:tc>
          <w:tcPr>
            <w:tcW w:w="3962"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C33A0F">
            <w:pPr>
              <w:snapToGrid w:val="0"/>
              <w:contextualSpacing/>
              <w:jc w:val="both"/>
              <w:rPr>
                <w:b/>
                <w:bCs/>
                <w:lang w:val="kk-KZ" w:eastAsia="ar-SA"/>
              </w:rPr>
            </w:pPr>
            <w:r w:rsidRPr="000A3FC4">
              <w:rPr>
                <w:b/>
                <w:bCs/>
                <w:lang w:val="kk-KZ" w:eastAsia="ar-SA"/>
              </w:rPr>
              <w:t xml:space="preserve">Д10. </w:t>
            </w:r>
            <w:r w:rsidR="00C33A0F" w:rsidRPr="004B24D5">
              <w:rPr>
                <w:bCs/>
                <w:lang w:val="kk-KZ" w:eastAsia="ko-KR"/>
              </w:rPr>
              <w:t>Әлеуметтік психологиядағы шағын топтарды зерттеудің әдіснамалық мәселелері.Тұлға мен топ: өзара қатынас және әсер ету проблемасы. Топтағы норманы қалыптастыру мәселесі. Топтық әсер ету жолдары мен механизмдері. «Конформизм» феномені.</w:t>
            </w:r>
          </w:p>
        </w:tc>
        <w:tc>
          <w:tcPr>
            <w:tcW w:w="85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pStyle w:val="a6"/>
              <w:spacing w:after="0" w:line="240" w:lineRule="auto"/>
              <w:ind w:left="0"/>
              <w:rPr>
                <w:rFonts w:ascii="Times New Roman" w:hAnsi="Times New Roman"/>
                <w:sz w:val="24"/>
                <w:szCs w:val="24"/>
                <w:lang w:val="kk-KZ"/>
              </w:rPr>
            </w:pPr>
            <w:r w:rsidRPr="000A3FC4">
              <w:rPr>
                <w:rFonts w:ascii="Times New Roman" w:hAnsi="Times New Roman"/>
                <w:sz w:val="24"/>
                <w:szCs w:val="24"/>
                <w:lang w:val="kk-KZ"/>
              </w:rPr>
              <w:t>ОН 2</w:t>
            </w:r>
          </w:p>
        </w:tc>
        <w:tc>
          <w:tcPr>
            <w:tcW w:w="899"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snapToGrid w:val="0"/>
              <w:contextualSpacing/>
              <w:jc w:val="both"/>
              <w:rPr>
                <w:lang w:val="kk-KZ"/>
              </w:rPr>
            </w:pPr>
            <w:r w:rsidRPr="000A3FC4">
              <w:t>ЖИ</w:t>
            </w:r>
            <w:r w:rsidRPr="000A3FC4">
              <w:rPr>
                <w:lang w:val="kk-KZ"/>
              </w:rPr>
              <w:t xml:space="preserve"> 2.1</w:t>
            </w: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rPr>
                <w:lang w:eastAsia="en-US"/>
              </w:rPr>
            </w:pPr>
            <w:r w:rsidRPr="000A3FC4">
              <w:t>1</w:t>
            </w: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1</w:t>
            </w:r>
          </w:p>
        </w:tc>
        <w:tc>
          <w:tcPr>
            <w:tcW w:w="9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both"/>
              <w:rPr>
                <w:lang w:val="kk-KZ"/>
              </w:rPr>
            </w:pPr>
          </w:p>
        </w:tc>
        <w:tc>
          <w:tcPr>
            <w:tcW w:w="15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tabs>
                <w:tab w:val="left" w:pos="1276"/>
              </w:tabs>
              <w:contextualSpacing/>
              <w:jc w:val="both"/>
              <w:rPr>
                <w:lang w:val="kk-KZ"/>
              </w:rPr>
            </w:pPr>
            <w:r w:rsidRPr="000A3FC4">
              <w:rPr>
                <w:lang w:val="kk-KZ"/>
              </w:rPr>
              <w:t xml:space="preserve">Ақпараттық </w:t>
            </w:r>
          </w:p>
          <w:p w:rsidR="001B0C0A" w:rsidRPr="000A3FC4" w:rsidRDefault="001B0C0A" w:rsidP="001B0C0A">
            <w:pPr>
              <w:contextualSpacing/>
            </w:pPr>
            <w:r w:rsidRPr="000A3FC4">
              <w:rPr>
                <w:lang w:val="en-US"/>
              </w:rPr>
              <w:t>Zoom</w:t>
            </w:r>
            <w:r w:rsidRPr="000A3FC4">
              <w:t xml:space="preserve">-да </w:t>
            </w:r>
            <w:proofErr w:type="spellStart"/>
            <w:r w:rsidRPr="000A3FC4">
              <w:t>бейнедәріс</w:t>
            </w:r>
            <w:proofErr w:type="spellEnd"/>
          </w:p>
        </w:tc>
      </w:tr>
      <w:tr w:rsidR="001B0C0A" w:rsidRPr="000A3FC4" w:rsidTr="001B0C0A">
        <w:trPr>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pPr>
            <w:r w:rsidRPr="000A3FC4">
              <w:t>10</w:t>
            </w:r>
          </w:p>
        </w:tc>
        <w:tc>
          <w:tcPr>
            <w:tcW w:w="3962" w:type="dxa"/>
            <w:tcBorders>
              <w:top w:val="single" w:sz="4" w:space="0" w:color="000000"/>
              <w:left w:val="single" w:sz="4" w:space="0" w:color="000000"/>
              <w:bottom w:val="single" w:sz="4" w:space="0" w:color="000000"/>
              <w:right w:val="single" w:sz="4" w:space="0" w:color="000000"/>
            </w:tcBorders>
            <w:hideMark/>
          </w:tcPr>
          <w:p w:rsidR="001B0C0A" w:rsidRPr="00C33A0F" w:rsidRDefault="001B0C0A" w:rsidP="00C33A0F">
            <w:pPr>
              <w:snapToGrid w:val="0"/>
              <w:contextualSpacing/>
              <w:jc w:val="both"/>
              <w:rPr>
                <w:b/>
                <w:bCs/>
                <w:lang w:val="kk-KZ"/>
              </w:rPr>
            </w:pPr>
            <w:r w:rsidRPr="000A3FC4">
              <w:rPr>
                <w:b/>
                <w:bCs/>
              </w:rPr>
              <w:t>ПС</w:t>
            </w:r>
            <w:r w:rsidRPr="000A3FC4">
              <w:rPr>
                <w:b/>
                <w:bCs/>
                <w:lang w:val="kk-KZ"/>
              </w:rPr>
              <w:t>10.</w:t>
            </w:r>
            <w:r w:rsidRPr="000A3FC4">
              <w:rPr>
                <w:b/>
                <w:bCs/>
              </w:rPr>
              <w:t xml:space="preserve"> </w:t>
            </w:r>
            <w:r w:rsidR="00C33A0F" w:rsidRPr="004B24D5">
              <w:rPr>
                <w:lang w:val="kk-KZ" w:eastAsia="ko-KR"/>
              </w:rPr>
              <w:t>Азшылық топтың әлеуметтік әсер ету жағдайлары мен механизмдерін зерттеу. Беделге бағыну құбылысы. Тұлғаның топтағы әлеуметтік-психологиялық мәртебесі және рөлі. Топтағы әлеуметтік-психологиялық ахуал (ӘКА) туралы түсінік. ӘКА көрсеткіштері және оны зерттеу әдістері.</w:t>
            </w:r>
          </w:p>
        </w:tc>
        <w:tc>
          <w:tcPr>
            <w:tcW w:w="85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pStyle w:val="a6"/>
              <w:spacing w:after="0" w:line="240" w:lineRule="auto"/>
              <w:ind w:left="0"/>
              <w:rPr>
                <w:rFonts w:ascii="Times New Roman" w:hAnsi="Times New Roman"/>
                <w:sz w:val="24"/>
                <w:szCs w:val="24"/>
                <w:lang w:val="kk-KZ"/>
              </w:rPr>
            </w:pPr>
            <w:r w:rsidRPr="000A3FC4">
              <w:rPr>
                <w:rFonts w:ascii="Times New Roman" w:hAnsi="Times New Roman"/>
                <w:sz w:val="24"/>
                <w:szCs w:val="24"/>
                <w:lang w:val="kk-KZ"/>
              </w:rPr>
              <w:t>ОН 2,3</w:t>
            </w:r>
          </w:p>
        </w:tc>
        <w:tc>
          <w:tcPr>
            <w:tcW w:w="899"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snapToGrid w:val="0"/>
              <w:contextualSpacing/>
              <w:jc w:val="both"/>
              <w:rPr>
                <w:lang w:val="kk-KZ"/>
              </w:rPr>
            </w:pPr>
            <w:r w:rsidRPr="000A3FC4">
              <w:t>ЖИ</w:t>
            </w:r>
            <w:r w:rsidRPr="000A3FC4">
              <w:rPr>
                <w:lang w:val="kk-KZ"/>
              </w:rPr>
              <w:t xml:space="preserve"> 2.2</w:t>
            </w:r>
          </w:p>
          <w:p w:rsidR="001B0C0A" w:rsidRPr="000A3FC4" w:rsidRDefault="001B0C0A" w:rsidP="001B0C0A">
            <w:pPr>
              <w:snapToGrid w:val="0"/>
              <w:contextualSpacing/>
              <w:jc w:val="both"/>
              <w:rPr>
                <w:lang w:val="kk-KZ"/>
              </w:rPr>
            </w:pPr>
            <w:r w:rsidRPr="000A3FC4">
              <w:t>ЖИ</w:t>
            </w:r>
            <w:r w:rsidRPr="000A3FC4">
              <w:rPr>
                <w:lang w:val="kk-KZ"/>
              </w:rPr>
              <w:t xml:space="preserve"> 3.1</w:t>
            </w: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pPr>
            <w:r w:rsidRPr="000A3FC4">
              <w:t>2</w:t>
            </w: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pPr>
            <w:r w:rsidRPr="000A3FC4">
              <w:t>8</w:t>
            </w:r>
          </w:p>
        </w:tc>
        <w:tc>
          <w:tcPr>
            <w:tcW w:w="9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both"/>
            </w:pPr>
            <w:proofErr w:type="spellStart"/>
            <w:r w:rsidRPr="000A3FC4">
              <w:t>Талдау</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pPr>
            <w:r w:rsidRPr="000A3FC4">
              <w:rPr>
                <w:lang w:val="kk-KZ"/>
              </w:rPr>
              <w:t xml:space="preserve">Семинар-дискуссия Zoom-да вебинар  </w:t>
            </w:r>
          </w:p>
        </w:tc>
      </w:tr>
      <w:tr w:rsidR="001B0C0A" w:rsidRPr="000A3FC4" w:rsidTr="001B0C0A">
        <w:trPr>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pPr>
            <w:r w:rsidRPr="000A3FC4">
              <w:t>10</w:t>
            </w:r>
          </w:p>
        </w:tc>
        <w:tc>
          <w:tcPr>
            <w:tcW w:w="3962"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pStyle w:val="a6"/>
              <w:snapToGrid w:val="0"/>
              <w:spacing w:after="0" w:line="240" w:lineRule="auto"/>
              <w:ind w:left="0"/>
              <w:jc w:val="both"/>
              <w:rPr>
                <w:rFonts w:ascii="Times New Roman" w:hAnsi="Times New Roman"/>
                <w:b/>
                <w:sz w:val="24"/>
                <w:szCs w:val="24"/>
              </w:rPr>
            </w:pPr>
            <w:r w:rsidRPr="000A3FC4">
              <w:rPr>
                <w:rFonts w:ascii="Times New Roman" w:hAnsi="Times New Roman"/>
                <w:b/>
                <w:color w:val="201F1E"/>
                <w:sz w:val="24"/>
                <w:szCs w:val="24"/>
                <w:shd w:val="clear" w:color="auto" w:fill="FFFFFF"/>
              </w:rPr>
              <w:t xml:space="preserve">СОӨЖ 4. СӨЖ 4 </w:t>
            </w:r>
            <w:proofErr w:type="spellStart"/>
            <w:r w:rsidRPr="000A3FC4">
              <w:rPr>
                <w:rFonts w:ascii="Times New Roman" w:hAnsi="Times New Roman"/>
                <w:b/>
                <w:color w:val="201F1E"/>
                <w:sz w:val="24"/>
                <w:szCs w:val="24"/>
                <w:shd w:val="clear" w:color="auto" w:fill="FFFFFF"/>
              </w:rPr>
              <w:t>орындау</w:t>
            </w:r>
            <w:proofErr w:type="spellEnd"/>
            <w:r w:rsidRPr="000A3FC4">
              <w:rPr>
                <w:rFonts w:ascii="Times New Roman" w:hAnsi="Times New Roman"/>
                <w:b/>
                <w:color w:val="201F1E"/>
                <w:sz w:val="24"/>
                <w:szCs w:val="24"/>
                <w:shd w:val="clear" w:color="auto" w:fill="FFFFFF"/>
              </w:rPr>
              <w:t xml:space="preserve"> </w:t>
            </w:r>
            <w:proofErr w:type="spellStart"/>
            <w:r w:rsidRPr="000A3FC4">
              <w:rPr>
                <w:rFonts w:ascii="Times New Roman" w:hAnsi="Times New Roman"/>
                <w:b/>
                <w:color w:val="201F1E"/>
                <w:sz w:val="24"/>
                <w:szCs w:val="24"/>
                <w:shd w:val="clear" w:color="auto" w:fill="FFFFFF"/>
              </w:rPr>
              <w:t>бойынша</w:t>
            </w:r>
            <w:proofErr w:type="spellEnd"/>
            <w:r w:rsidRPr="000A3FC4">
              <w:rPr>
                <w:rFonts w:ascii="Times New Roman" w:hAnsi="Times New Roman"/>
                <w:b/>
                <w:color w:val="201F1E"/>
                <w:sz w:val="24"/>
                <w:szCs w:val="24"/>
                <w:shd w:val="clear" w:color="auto" w:fill="FFFFFF"/>
              </w:rPr>
              <w:t xml:space="preserve"> </w:t>
            </w:r>
            <w:r w:rsidRPr="000A3FC4">
              <w:rPr>
                <w:rFonts w:ascii="Times New Roman" w:hAnsi="Times New Roman"/>
                <w:b/>
                <w:color w:val="201F1E"/>
                <w:sz w:val="24"/>
                <w:szCs w:val="24"/>
                <w:shd w:val="clear" w:color="auto" w:fill="FFFFFF"/>
                <w:lang w:val="kk-KZ"/>
              </w:rPr>
              <w:t>кеңес беру</w:t>
            </w:r>
          </w:p>
        </w:tc>
        <w:tc>
          <w:tcPr>
            <w:tcW w:w="85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pStyle w:val="a6"/>
              <w:spacing w:after="0" w:line="240" w:lineRule="auto"/>
              <w:ind w:left="0"/>
              <w:rPr>
                <w:rFonts w:ascii="Times New Roman" w:hAnsi="Times New Roman"/>
                <w:sz w:val="24"/>
                <w:szCs w:val="24"/>
                <w:lang w:val="kk-KZ"/>
              </w:rPr>
            </w:pPr>
          </w:p>
        </w:tc>
        <w:tc>
          <w:tcPr>
            <w:tcW w:w="899"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snapToGrid w:val="0"/>
              <w:contextualSpacing/>
              <w:jc w:val="both"/>
            </w:pP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pP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573E97" w:rsidP="001B0C0A">
            <w:pPr>
              <w:contextualSpacing/>
              <w:jc w:val="center"/>
              <w:rPr>
                <w:lang w:val="kk-KZ"/>
              </w:rPr>
            </w:pPr>
            <w:r>
              <w:rPr>
                <w:lang w:val="kk-KZ"/>
              </w:rPr>
              <w:t>0</w:t>
            </w:r>
          </w:p>
        </w:tc>
        <w:tc>
          <w:tcPr>
            <w:tcW w:w="9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both"/>
            </w:pPr>
          </w:p>
        </w:tc>
        <w:tc>
          <w:tcPr>
            <w:tcW w:w="15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pPr>
            <w:r w:rsidRPr="000A3FC4">
              <w:rPr>
                <w:lang w:val="kk-KZ"/>
              </w:rPr>
              <w:t xml:space="preserve">Zoom да вебинар/ </w:t>
            </w:r>
            <w:proofErr w:type="spellStart"/>
            <w:r w:rsidR="00FE6CE8">
              <w:t>универ</w:t>
            </w:r>
            <w:proofErr w:type="spellEnd"/>
            <w:r w:rsidR="00FE6CE8">
              <w:t xml:space="preserve"> </w:t>
            </w:r>
            <w:proofErr w:type="spellStart"/>
            <w:r w:rsidR="00FE6CE8">
              <w:t>жүйесі</w:t>
            </w:r>
            <w:proofErr w:type="spellEnd"/>
          </w:p>
        </w:tc>
      </w:tr>
      <w:tr w:rsidR="001B0C0A" w:rsidRPr="00D61D67" w:rsidTr="001B0C0A">
        <w:trPr>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pPr>
            <w:r w:rsidRPr="000A3FC4">
              <w:t>10</w:t>
            </w:r>
          </w:p>
        </w:tc>
        <w:tc>
          <w:tcPr>
            <w:tcW w:w="3962" w:type="dxa"/>
            <w:tcBorders>
              <w:top w:val="single" w:sz="4" w:space="0" w:color="000000"/>
              <w:left w:val="single" w:sz="4" w:space="0" w:color="000000"/>
              <w:bottom w:val="single" w:sz="4" w:space="0" w:color="000000"/>
              <w:right w:val="single" w:sz="4" w:space="0" w:color="000000"/>
            </w:tcBorders>
          </w:tcPr>
          <w:p w:rsidR="001B0C0A" w:rsidRPr="000A3FC4" w:rsidRDefault="001B0C0A" w:rsidP="004C1030">
            <w:pPr>
              <w:contextualSpacing/>
              <w:rPr>
                <w:b/>
              </w:rPr>
            </w:pPr>
            <w:proofErr w:type="gramStart"/>
            <w:r w:rsidRPr="000A3FC4">
              <w:rPr>
                <w:b/>
                <w:bCs/>
              </w:rPr>
              <w:t xml:space="preserve">СӨЖ </w:t>
            </w:r>
            <w:r w:rsidRPr="000A3FC4">
              <w:rPr>
                <w:b/>
              </w:rPr>
              <w:t xml:space="preserve"> 4</w:t>
            </w:r>
            <w:proofErr w:type="gramEnd"/>
            <w:r w:rsidRPr="000A3FC4">
              <w:rPr>
                <w:b/>
              </w:rPr>
              <w:t xml:space="preserve"> </w:t>
            </w:r>
            <w:r w:rsidR="00573E97" w:rsidRPr="00185557">
              <w:rPr>
                <w:lang w:val="kk-KZ"/>
              </w:rPr>
              <w:t xml:space="preserve">1. </w:t>
            </w:r>
            <w:r w:rsidR="004C1030" w:rsidRPr="00501414">
              <w:rPr>
                <w:lang w:val="kk-KZ"/>
              </w:rPr>
              <w:t>Коммуникативті дағдыларды дамытуға арналған тренинг бағдарламасын құру. Топта тренинг жаттығуларының кейбіреуін жүргізу.</w:t>
            </w:r>
          </w:p>
        </w:tc>
        <w:tc>
          <w:tcPr>
            <w:tcW w:w="85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pStyle w:val="a6"/>
              <w:spacing w:after="0" w:line="240" w:lineRule="auto"/>
              <w:ind w:left="0"/>
              <w:rPr>
                <w:rFonts w:ascii="Times New Roman" w:hAnsi="Times New Roman"/>
                <w:sz w:val="24"/>
                <w:szCs w:val="24"/>
                <w:lang w:val="kk-KZ"/>
              </w:rPr>
            </w:pPr>
            <w:r w:rsidRPr="000A3FC4">
              <w:rPr>
                <w:rFonts w:ascii="Times New Roman" w:hAnsi="Times New Roman"/>
                <w:sz w:val="24"/>
                <w:szCs w:val="24"/>
                <w:lang w:val="kk-KZ"/>
              </w:rPr>
              <w:t>ОН 5</w:t>
            </w:r>
          </w:p>
        </w:tc>
        <w:tc>
          <w:tcPr>
            <w:tcW w:w="899"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snapToGrid w:val="0"/>
              <w:contextualSpacing/>
              <w:jc w:val="both"/>
              <w:rPr>
                <w:lang w:val="kk-KZ"/>
              </w:rPr>
            </w:pPr>
            <w:r w:rsidRPr="000A3FC4">
              <w:t>ЖИ</w:t>
            </w:r>
            <w:r w:rsidRPr="000A3FC4">
              <w:rPr>
                <w:lang w:val="kk-KZ"/>
              </w:rPr>
              <w:t xml:space="preserve"> 5.1</w:t>
            </w:r>
          </w:p>
          <w:p w:rsidR="001B0C0A" w:rsidRPr="000A3FC4" w:rsidRDefault="001B0C0A" w:rsidP="001B0C0A">
            <w:pPr>
              <w:snapToGrid w:val="0"/>
              <w:contextualSpacing/>
              <w:jc w:val="both"/>
              <w:rPr>
                <w:lang w:val="kk-KZ"/>
              </w:rPr>
            </w:pPr>
            <w:r w:rsidRPr="000A3FC4">
              <w:t>ЖИ</w:t>
            </w:r>
            <w:r w:rsidRPr="000A3FC4">
              <w:rPr>
                <w:lang w:val="kk-KZ"/>
              </w:rPr>
              <w:t xml:space="preserve"> 5.2</w:t>
            </w: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pP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rPr>
                <w:lang w:val="kk-KZ"/>
              </w:rPr>
            </w:pPr>
            <w:r w:rsidRPr="000A3FC4">
              <w:t>2</w:t>
            </w:r>
            <w:r w:rsidRPr="000A3FC4">
              <w:rPr>
                <w:lang w:val="kk-KZ"/>
              </w:rPr>
              <w:t>0</w:t>
            </w:r>
          </w:p>
        </w:tc>
        <w:tc>
          <w:tcPr>
            <w:tcW w:w="9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both"/>
              <w:rPr>
                <w:lang w:val="kk-KZ"/>
              </w:rPr>
            </w:pPr>
            <w:r w:rsidRPr="000A3FC4">
              <w:rPr>
                <w:lang w:val="kk-KZ"/>
              </w:rPr>
              <w:t>Мәселелік тапсырма</w:t>
            </w:r>
          </w:p>
        </w:tc>
        <w:tc>
          <w:tcPr>
            <w:tcW w:w="15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rPr>
                <w:lang w:val="kk-KZ"/>
              </w:rPr>
            </w:pPr>
            <w:r w:rsidRPr="000A3FC4">
              <w:rPr>
                <w:lang w:val="kk-KZ"/>
              </w:rPr>
              <w:t>Zoom да вебинар/ Moodle ҚОЖ</w:t>
            </w:r>
          </w:p>
        </w:tc>
      </w:tr>
      <w:tr w:rsidR="001B0C0A" w:rsidRPr="000A3FC4" w:rsidTr="001B0C0A">
        <w:trPr>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pPr>
            <w:r w:rsidRPr="000A3FC4">
              <w:lastRenderedPageBreak/>
              <w:t>10</w:t>
            </w:r>
          </w:p>
        </w:tc>
        <w:tc>
          <w:tcPr>
            <w:tcW w:w="39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pStyle w:val="a3"/>
              <w:spacing w:before="0" w:beforeAutospacing="0" w:after="0" w:afterAutospacing="0"/>
              <w:contextualSpacing/>
              <w:jc w:val="both"/>
              <w:rPr>
                <w:b/>
                <w:bCs/>
                <w:lang w:val="kk-KZ" w:eastAsia="ar-SA"/>
              </w:rPr>
            </w:pPr>
            <w:r w:rsidRPr="000A3FC4">
              <w:rPr>
                <w:b/>
                <w:color w:val="201F1E"/>
                <w:shd w:val="clear" w:color="auto" w:fill="FFFFFF"/>
              </w:rPr>
              <w:t xml:space="preserve">СОӨЖ 5. </w:t>
            </w:r>
            <w:proofErr w:type="spellStart"/>
            <w:r w:rsidRPr="000A3FC4">
              <w:rPr>
                <w:b/>
                <w:color w:val="201F1E"/>
                <w:shd w:val="clear" w:color="auto" w:fill="FFFFFF"/>
              </w:rPr>
              <w:t>Оқыған</w:t>
            </w:r>
            <w:proofErr w:type="spellEnd"/>
            <w:r w:rsidRPr="000A3FC4">
              <w:rPr>
                <w:b/>
                <w:color w:val="201F1E"/>
                <w:shd w:val="clear" w:color="auto" w:fill="FFFFFF"/>
              </w:rPr>
              <w:t xml:space="preserve"> </w:t>
            </w:r>
            <w:proofErr w:type="spellStart"/>
            <w:r w:rsidRPr="000A3FC4">
              <w:rPr>
                <w:b/>
                <w:color w:val="201F1E"/>
                <w:shd w:val="clear" w:color="auto" w:fill="FFFFFF"/>
              </w:rPr>
              <w:t>материалдың</w:t>
            </w:r>
            <w:proofErr w:type="spellEnd"/>
            <w:r w:rsidRPr="000A3FC4">
              <w:rPr>
                <w:b/>
                <w:color w:val="201F1E"/>
                <w:shd w:val="clear" w:color="auto" w:fill="FFFFFF"/>
              </w:rPr>
              <w:t xml:space="preserve"> </w:t>
            </w:r>
            <w:proofErr w:type="spellStart"/>
            <w:r w:rsidRPr="000A3FC4">
              <w:rPr>
                <w:b/>
                <w:color w:val="201F1E"/>
                <w:shd w:val="clear" w:color="auto" w:fill="FFFFFF"/>
              </w:rPr>
              <w:t>құрылымдық-логикалық</w:t>
            </w:r>
            <w:proofErr w:type="spellEnd"/>
            <w:r w:rsidRPr="000A3FC4">
              <w:rPr>
                <w:b/>
                <w:color w:val="201F1E"/>
                <w:shd w:val="clear" w:color="auto" w:fill="FFFFFF"/>
              </w:rPr>
              <w:t xml:space="preserve"> </w:t>
            </w:r>
            <w:proofErr w:type="spellStart"/>
            <w:r w:rsidRPr="000A3FC4">
              <w:rPr>
                <w:b/>
                <w:color w:val="201F1E"/>
                <w:shd w:val="clear" w:color="auto" w:fill="FFFFFF"/>
              </w:rPr>
              <w:t>сызбасын</w:t>
            </w:r>
            <w:proofErr w:type="spellEnd"/>
            <w:r w:rsidRPr="000A3FC4">
              <w:rPr>
                <w:b/>
                <w:color w:val="201F1E"/>
                <w:shd w:val="clear" w:color="auto" w:fill="FFFFFF"/>
              </w:rPr>
              <w:t xml:space="preserve"> </w:t>
            </w:r>
            <w:proofErr w:type="spellStart"/>
            <w:r w:rsidRPr="000A3FC4">
              <w:rPr>
                <w:b/>
                <w:color w:val="201F1E"/>
                <w:shd w:val="clear" w:color="auto" w:fill="FFFFFF"/>
              </w:rPr>
              <w:t>жасау</w:t>
            </w:r>
            <w:proofErr w:type="spellEnd"/>
            <w:r w:rsidRPr="000A3FC4">
              <w:rPr>
                <w:b/>
                <w:color w:val="201F1E"/>
                <w:shd w:val="clear" w:color="auto" w:fill="FFFFFF"/>
              </w:rPr>
              <w:t>.</w:t>
            </w:r>
          </w:p>
        </w:tc>
        <w:tc>
          <w:tcPr>
            <w:tcW w:w="85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pStyle w:val="a6"/>
              <w:spacing w:after="0" w:line="240" w:lineRule="auto"/>
              <w:ind w:left="0"/>
              <w:rPr>
                <w:rFonts w:ascii="Times New Roman" w:hAnsi="Times New Roman"/>
                <w:sz w:val="24"/>
                <w:szCs w:val="24"/>
                <w:lang w:val="kk-KZ"/>
              </w:rPr>
            </w:pPr>
            <w:r w:rsidRPr="000A3FC4">
              <w:rPr>
                <w:rFonts w:ascii="Times New Roman" w:hAnsi="Times New Roman"/>
                <w:sz w:val="24"/>
                <w:szCs w:val="24"/>
                <w:lang w:val="kk-KZ"/>
              </w:rPr>
              <w:t>ОН 4</w:t>
            </w:r>
          </w:p>
        </w:tc>
        <w:tc>
          <w:tcPr>
            <w:tcW w:w="899"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snapToGrid w:val="0"/>
              <w:contextualSpacing/>
              <w:jc w:val="both"/>
              <w:rPr>
                <w:lang w:val="kk-KZ"/>
              </w:rPr>
            </w:pPr>
            <w:r w:rsidRPr="000A3FC4">
              <w:t>ЖИ</w:t>
            </w:r>
            <w:r w:rsidRPr="000A3FC4">
              <w:rPr>
                <w:lang w:val="kk-KZ"/>
              </w:rPr>
              <w:t xml:space="preserve"> 4.1</w:t>
            </w:r>
          </w:p>
          <w:p w:rsidR="001B0C0A" w:rsidRPr="000A3FC4" w:rsidRDefault="001B0C0A" w:rsidP="001B0C0A">
            <w:pPr>
              <w:snapToGrid w:val="0"/>
              <w:contextualSpacing/>
              <w:jc w:val="both"/>
              <w:rPr>
                <w:lang w:val="kk-KZ"/>
              </w:rPr>
            </w:pPr>
            <w:r w:rsidRPr="000A3FC4">
              <w:t>ЖИ</w:t>
            </w:r>
            <w:r w:rsidRPr="000A3FC4">
              <w:rPr>
                <w:lang w:val="kk-KZ"/>
              </w:rPr>
              <w:t xml:space="preserve"> 4.2</w:t>
            </w: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eastAsia="en-US"/>
              </w:rPr>
            </w:pP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rPr>
                <w:lang w:val="kk-KZ"/>
              </w:rPr>
            </w:pPr>
            <w:r w:rsidRPr="000A3FC4">
              <w:rPr>
                <w:lang w:val="kk-KZ"/>
              </w:rPr>
              <w:t>10</w:t>
            </w:r>
          </w:p>
        </w:tc>
        <w:tc>
          <w:tcPr>
            <w:tcW w:w="9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both"/>
            </w:pPr>
          </w:p>
        </w:tc>
        <w:tc>
          <w:tcPr>
            <w:tcW w:w="15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pPr>
            <w:r w:rsidRPr="000A3FC4">
              <w:rPr>
                <w:lang w:val="kk-KZ"/>
              </w:rPr>
              <w:t xml:space="preserve">Zoom да вебинар/ </w:t>
            </w:r>
            <w:proofErr w:type="spellStart"/>
            <w:r w:rsidR="00FE6CE8">
              <w:t>универ</w:t>
            </w:r>
            <w:proofErr w:type="spellEnd"/>
            <w:r w:rsidR="00FE6CE8">
              <w:t xml:space="preserve"> </w:t>
            </w:r>
            <w:proofErr w:type="spellStart"/>
            <w:r w:rsidR="00FE6CE8">
              <w:t>жүйесі</w:t>
            </w:r>
            <w:proofErr w:type="spellEnd"/>
          </w:p>
        </w:tc>
      </w:tr>
      <w:tr w:rsidR="001B0C0A" w:rsidRPr="000A3FC4" w:rsidTr="001B0C0A">
        <w:trPr>
          <w:jc w:val="center"/>
        </w:trPr>
        <w:tc>
          <w:tcPr>
            <w:tcW w:w="10233" w:type="dxa"/>
            <w:gridSpan w:val="8"/>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b/>
                <w:lang w:val="kk-KZ"/>
              </w:rPr>
              <w:t xml:space="preserve">Сенбі 23.00 </w:t>
            </w:r>
            <w:r w:rsidRPr="000A3FC4">
              <w:rPr>
                <w:b/>
              </w:rPr>
              <w:t xml:space="preserve">- </w:t>
            </w:r>
            <w:r w:rsidRPr="000A3FC4">
              <w:rPr>
                <w:b/>
                <w:lang w:val="kk-KZ"/>
              </w:rPr>
              <w:t>тапсырманы тапсыру ДЕДЛАЙНЫ</w:t>
            </w:r>
          </w:p>
        </w:tc>
      </w:tr>
      <w:tr w:rsidR="001B0C0A" w:rsidRPr="000A3FC4" w:rsidTr="001B0C0A">
        <w:trPr>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pPr>
            <w:r w:rsidRPr="000A3FC4">
              <w:t>10</w:t>
            </w:r>
          </w:p>
        </w:tc>
        <w:tc>
          <w:tcPr>
            <w:tcW w:w="3962"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pStyle w:val="a6"/>
              <w:snapToGrid w:val="0"/>
              <w:spacing w:after="0" w:line="240" w:lineRule="auto"/>
              <w:ind w:left="0"/>
              <w:jc w:val="both"/>
              <w:rPr>
                <w:rFonts w:ascii="Times New Roman" w:hAnsi="Times New Roman"/>
                <w:b/>
                <w:sz w:val="24"/>
                <w:szCs w:val="24"/>
              </w:rPr>
            </w:pPr>
            <w:r w:rsidRPr="000A3FC4">
              <w:rPr>
                <w:rFonts w:ascii="Times New Roman" w:hAnsi="Times New Roman"/>
                <w:b/>
                <w:sz w:val="24"/>
                <w:szCs w:val="24"/>
              </w:rPr>
              <w:t>МТ</w:t>
            </w:r>
            <w:r w:rsidRPr="000A3FC4">
              <w:rPr>
                <w:rFonts w:ascii="Times New Roman" w:hAnsi="Times New Roman"/>
                <w:b/>
                <w:bCs/>
                <w:sz w:val="24"/>
                <w:szCs w:val="24"/>
              </w:rPr>
              <w:t xml:space="preserve"> (</w:t>
            </w:r>
            <w:proofErr w:type="spellStart"/>
            <w:r w:rsidRPr="000A3FC4">
              <w:rPr>
                <w:rFonts w:ascii="Times New Roman" w:hAnsi="Times New Roman"/>
                <w:b/>
                <w:bCs/>
                <w:sz w:val="24"/>
                <w:szCs w:val="24"/>
              </w:rPr>
              <w:t>Midterm</w:t>
            </w:r>
            <w:proofErr w:type="spellEnd"/>
            <w:r w:rsidRPr="000A3FC4">
              <w:rPr>
                <w:rFonts w:ascii="Times New Roman" w:hAnsi="Times New Roman"/>
                <w:b/>
                <w:bCs/>
                <w:sz w:val="24"/>
                <w:szCs w:val="24"/>
              </w:rPr>
              <w:t xml:space="preserve"> </w:t>
            </w:r>
            <w:proofErr w:type="spellStart"/>
            <w:r w:rsidRPr="000A3FC4">
              <w:rPr>
                <w:rFonts w:ascii="Times New Roman" w:hAnsi="Times New Roman"/>
                <w:b/>
                <w:bCs/>
                <w:sz w:val="24"/>
                <w:szCs w:val="24"/>
              </w:rPr>
              <w:t>Exam</w:t>
            </w:r>
            <w:proofErr w:type="spellEnd"/>
            <w:r w:rsidRPr="000A3FC4">
              <w:rPr>
                <w:rFonts w:ascii="Times New Roman" w:hAnsi="Times New Roman"/>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pStyle w:val="a6"/>
              <w:spacing w:after="0" w:line="240" w:lineRule="auto"/>
              <w:ind w:left="0"/>
              <w:rPr>
                <w:rFonts w:ascii="Times New Roman" w:hAnsi="Times New Roman"/>
                <w:sz w:val="24"/>
                <w:szCs w:val="24"/>
                <w:lang w:val="kk-KZ"/>
              </w:rPr>
            </w:pPr>
          </w:p>
        </w:tc>
        <w:tc>
          <w:tcPr>
            <w:tcW w:w="899"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snapToGrid w:val="0"/>
              <w:contextualSpacing/>
              <w:jc w:val="both"/>
            </w:pP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pP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pPr>
            <w:r w:rsidRPr="000A3FC4">
              <w:t>100</w:t>
            </w:r>
          </w:p>
        </w:tc>
        <w:tc>
          <w:tcPr>
            <w:tcW w:w="9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both"/>
            </w:pPr>
          </w:p>
        </w:tc>
        <w:tc>
          <w:tcPr>
            <w:tcW w:w="15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both"/>
            </w:pPr>
          </w:p>
        </w:tc>
      </w:tr>
      <w:tr w:rsidR="001B0C0A" w:rsidRPr="000A3FC4" w:rsidTr="001B0C0A">
        <w:trPr>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pPr>
            <w:r w:rsidRPr="000A3FC4">
              <w:t>11</w:t>
            </w:r>
          </w:p>
        </w:tc>
        <w:tc>
          <w:tcPr>
            <w:tcW w:w="3962" w:type="dxa"/>
            <w:tcBorders>
              <w:top w:val="single" w:sz="4" w:space="0" w:color="000000"/>
              <w:left w:val="single" w:sz="4" w:space="0" w:color="000000"/>
              <w:bottom w:val="single" w:sz="4" w:space="0" w:color="000000"/>
              <w:right w:val="single" w:sz="4" w:space="0" w:color="000000"/>
            </w:tcBorders>
          </w:tcPr>
          <w:p w:rsidR="001B0C0A" w:rsidRPr="000A3FC4" w:rsidRDefault="001B0C0A" w:rsidP="004C1030">
            <w:pPr>
              <w:snapToGrid w:val="0"/>
              <w:contextualSpacing/>
              <w:jc w:val="both"/>
              <w:rPr>
                <w:b/>
                <w:bCs/>
                <w:lang w:val="kk-KZ" w:eastAsia="ar-SA"/>
              </w:rPr>
            </w:pPr>
            <w:r w:rsidRPr="000A3FC4">
              <w:rPr>
                <w:b/>
                <w:bCs/>
                <w:lang w:val="kk-KZ" w:eastAsia="ar-SA"/>
              </w:rPr>
              <w:t xml:space="preserve">Д11. </w:t>
            </w:r>
            <w:r w:rsidR="004C1030" w:rsidRPr="00B6143A">
              <w:rPr>
                <w:bCs/>
                <w:lang w:val="kk-KZ" w:eastAsia="ko-KR"/>
              </w:rPr>
              <w:t>Шағын топтың пайда болуы және дамуы. Әлеуметтік-психологиялық құбылыс ретінде шағын топтың пайда болуы мен көбеюінің объективті және субъективті детерминанттары. Әлеуметтік сәйкестендіру ұғымы.</w:t>
            </w:r>
          </w:p>
        </w:tc>
        <w:tc>
          <w:tcPr>
            <w:tcW w:w="85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pStyle w:val="a6"/>
              <w:spacing w:after="0" w:line="240" w:lineRule="auto"/>
              <w:ind w:left="0"/>
              <w:rPr>
                <w:rFonts w:ascii="Times New Roman" w:hAnsi="Times New Roman"/>
                <w:sz w:val="24"/>
                <w:szCs w:val="24"/>
                <w:lang w:val="kk-KZ"/>
              </w:rPr>
            </w:pPr>
            <w:r w:rsidRPr="000A3FC4">
              <w:rPr>
                <w:rFonts w:ascii="Times New Roman" w:hAnsi="Times New Roman"/>
                <w:sz w:val="24"/>
                <w:szCs w:val="24"/>
                <w:lang w:val="kk-KZ"/>
              </w:rPr>
              <w:t>ОН 1</w:t>
            </w:r>
          </w:p>
        </w:tc>
        <w:tc>
          <w:tcPr>
            <w:tcW w:w="899"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snapToGrid w:val="0"/>
              <w:contextualSpacing/>
              <w:jc w:val="both"/>
              <w:rPr>
                <w:lang w:val="kk-KZ"/>
              </w:rPr>
            </w:pPr>
            <w:r w:rsidRPr="000A3FC4">
              <w:t>ЖИ</w:t>
            </w:r>
            <w:r w:rsidRPr="000A3FC4">
              <w:rPr>
                <w:lang w:val="kk-KZ"/>
              </w:rPr>
              <w:t xml:space="preserve"> 1.2</w:t>
            </w:r>
          </w:p>
          <w:p w:rsidR="001B0C0A" w:rsidRPr="000A3FC4" w:rsidRDefault="001B0C0A" w:rsidP="001B0C0A">
            <w:pPr>
              <w:snapToGrid w:val="0"/>
              <w:contextualSpacing/>
              <w:jc w:val="both"/>
              <w:rPr>
                <w:lang w:val="kk-KZ"/>
              </w:rPr>
            </w:pPr>
            <w:r w:rsidRPr="000A3FC4">
              <w:t>ЖИ</w:t>
            </w:r>
            <w:r w:rsidRPr="000A3FC4">
              <w:rPr>
                <w:lang w:val="kk-KZ"/>
              </w:rPr>
              <w:t xml:space="preserve"> 2.1</w:t>
            </w: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en-US"/>
              </w:rPr>
            </w:pPr>
            <w:r w:rsidRPr="000A3FC4">
              <w:rPr>
                <w:lang w:val="en-US"/>
              </w:rPr>
              <w:t>1</w:t>
            </w: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1</w:t>
            </w:r>
          </w:p>
        </w:tc>
        <w:tc>
          <w:tcPr>
            <w:tcW w:w="9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both"/>
            </w:pPr>
          </w:p>
        </w:tc>
        <w:tc>
          <w:tcPr>
            <w:tcW w:w="15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tabs>
                <w:tab w:val="left" w:pos="1276"/>
              </w:tabs>
              <w:contextualSpacing/>
              <w:jc w:val="both"/>
              <w:rPr>
                <w:lang w:val="kk-KZ"/>
              </w:rPr>
            </w:pPr>
            <w:r w:rsidRPr="000A3FC4">
              <w:rPr>
                <w:lang w:val="kk-KZ"/>
              </w:rPr>
              <w:t xml:space="preserve">Ақпараттық </w:t>
            </w:r>
          </w:p>
          <w:p w:rsidR="001B0C0A" w:rsidRPr="000A3FC4" w:rsidRDefault="001B0C0A" w:rsidP="001B0C0A">
            <w:pPr>
              <w:contextualSpacing/>
            </w:pPr>
            <w:r w:rsidRPr="000A3FC4">
              <w:rPr>
                <w:lang w:val="en-US"/>
              </w:rPr>
              <w:t>Zoom</w:t>
            </w:r>
            <w:r w:rsidRPr="000A3FC4">
              <w:t xml:space="preserve">-да </w:t>
            </w:r>
            <w:proofErr w:type="spellStart"/>
            <w:r w:rsidRPr="000A3FC4">
              <w:t>бейнедәріс</w:t>
            </w:r>
            <w:proofErr w:type="spellEnd"/>
          </w:p>
        </w:tc>
      </w:tr>
      <w:tr w:rsidR="001B0C0A" w:rsidRPr="000A3FC4" w:rsidTr="001B0C0A">
        <w:trPr>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pPr>
            <w:r w:rsidRPr="000A3FC4">
              <w:t>11</w:t>
            </w:r>
          </w:p>
        </w:tc>
        <w:tc>
          <w:tcPr>
            <w:tcW w:w="3962" w:type="dxa"/>
            <w:tcBorders>
              <w:top w:val="single" w:sz="4" w:space="0" w:color="000000"/>
              <w:left w:val="single" w:sz="4" w:space="0" w:color="000000"/>
              <w:bottom w:val="single" w:sz="4" w:space="0" w:color="000000"/>
              <w:right w:val="single" w:sz="4" w:space="0" w:color="000000"/>
            </w:tcBorders>
          </w:tcPr>
          <w:p w:rsidR="001B0C0A" w:rsidRPr="000A3FC4" w:rsidRDefault="001B0C0A" w:rsidP="004C1030">
            <w:pPr>
              <w:snapToGrid w:val="0"/>
              <w:contextualSpacing/>
              <w:jc w:val="both"/>
              <w:rPr>
                <w:b/>
                <w:bCs/>
                <w:lang w:val="kk-KZ"/>
              </w:rPr>
            </w:pPr>
            <w:r w:rsidRPr="000A3FC4">
              <w:rPr>
                <w:b/>
                <w:bCs/>
              </w:rPr>
              <w:t>ПС</w:t>
            </w:r>
            <w:r w:rsidRPr="000A3FC4">
              <w:rPr>
                <w:b/>
                <w:bCs/>
                <w:lang w:val="kk-KZ"/>
              </w:rPr>
              <w:t>11.</w:t>
            </w:r>
            <w:r w:rsidRPr="000A3FC4">
              <w:rPr>
                <w:b/>
                <w:bCs/>
              </w:rPr>
              <w:t xml:space="preserve"> </w:t>
            </w:r>
            <w:r w:rsidRPr="000A3FC4">
              <w:rPr>
                <w:b/>
                <w:bCs/>
                <w:lang w:val="kk-KZ"/>
              </w:rPr>
              <w:t xml:space="preserve"> </w:t>
            </w:r>
            <w:r w:rsidR="004C1030" w:rsidRPr="00B6143A">
              <w:rPr>
                <w:lang w:val="kk-KZ" w:eastAsia="ko-KR"/>
              </w:rPr>
              <w:t>Топ дамушы жүйе ретінде. Топты дамыту модельдері (Б. Такман, Г. Стэнфорд, А.В. Петровский, Л.И. Уманский және т.б.). Топтық динамиканың механизмдері. Топтағы интеграция және дифференциация процестері. Кеңестік әлеуметтік психологиядағы ұжым мәселесі. Қазіргі психологиядағы команда түсінігі. Топ құру процестері. Команда мен топтың айырмашылығы</w:t>
            </w:r>
          </w:p>
        </w:tc>
        <w:tc>
          <w:tcPr>
            <w:tcW w:w="85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pStyle w:val="a6"/>
              <w:spacing w:after="0" w:line="240" w:lineRule="auto"/>
              <w:ind w:left="0"/>
              <w:rPr>
                <w:rFonts w:ascii="Times New Roman" w:hAnsi="Times New Roman"/>
                <w:sz w:val="24"/>
                <w:szCs w:val="24"/>
                <w:lang w:val="kk-KZ"/>
              </w:rPr>
            </w:pPr>
            <w:r w:rsidRPr="000A3FC4">
              <w:rPr>
                <w:rFonts w:ascii="Times New Roman" w:hAnsi="Times New Roman"/>
                <w:sz w:val="24"/>
                <w:szCs w:val="24"/>
                <w:lang w:val="kk-KZ"/>
              </w:rPr>
              <w:t>ОН 3</w:t>
            </w:r>
          </w:p>
        </w:tc>
        <w:tc>
          <w:tcPr>
            <w:tcW w:w="899"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snapToGrid w:val="0"/>
              <w:contextualSpacing/>
              <w:jc w:val="both"/>
              <w:rPr>
                <w:lang w:val="kk-KZ"/>
              </w:rPr>
            </w:pPr>
            <w:r w:rsidRPr="000A3FC4">
              <w:t>ЖИ</w:t>
            </w:r>
            <w:r w:rsidRPr="000A3FC4">
              <w:rPr>
                <w:lang w:val="kk-KZ"/>
              </w:rPr>
              <w:t xml:space="preserve"> 3.1</w:t>
            </w:r>
          </w:p>
          <w:p w:rsidR="001B0C0A" w:rsidRPr="000A3FC4" w:rsidRDefault="001B0C0A" w:rsidP="001B0C0A">
            <w:pPr>
              <w:snapToGrid w:val="0"/>
              <w:contextualSpacing/>
              <w:jc w:val="both"/>
              <w:rPr>
                <w:lang w:val="kk-KZ"/>
              </w:rPr>
            </w:pPr>
            <w:r w:rsidRPr="000A3FC4">
              <w:t>ЖИ</w:t>
            </w:r>
            <w:r w:rsidRPr="000A3FC4">
              <w:rPr>
                <w:lang w:val="kk-KZ"/>
              </w:rPr>
              <w:t xml:space="preserve"> 3.2</w:t>
            </w: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pPr>
            <w:r w:rsidRPr="000A3FC4">
              <w:t>2</w:t>
            </w: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pPr>
            <w:r w:rsidRPr="000A3FC4">
              <w:t>8</w:t>
            </w:r>
          </w:p>
        </w:tc>
        <w:tc>
          <w:tcPr>
            <w:tcW w:w="9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both"/>
            </w:pPr>
            <w:proofErr w:type="spellStart"/>
            <w:r w:rsidRPr="000A3FC4">
              <w:t>Талдау</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pPr>
            <w:r w:rsidRPr="000A3FC4">
              <w:rPr>
                <w:lang w:val="kk-KZ"/>
              </w:rPr>
              <w:t xml:space="preserve">Семинар-дискуссия Zoom-да вебинар  </w:t>
            </w:r>
          </w:p>
        </w:tc>
      </w:tr>
      <w:tr w:rsidR="001B0C0A" w:rsidRPr="000A3FC4" w:rsidTr="001B0C0A">
        <w:trPr>
          <w:jc w:val="center"/>
        </w:trPr>
        <w:tc>
          <w:tcPr>
            <w:tcW w:w="10233" w:type="dxa"/>
            <w:gridSpan w:val="8"/>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b/>
                <w:lang w:val="kk-KZ"/>
              </w:rPr>
              <w:t xml:space="preserve">Сенбі 23.00 </w:t>
            </w:r>
            <w:r w:rsidRPr="000A3FC4">
              <w:rPr>
                <w:b/>
              </w:rPr>
              <w:t xml:space="preserve">- </w:t>
            </w:r>
            <w:r w:rsidRPr="000A3FC4">
              <w:rPr>
                <w:b/>
                <w:lang w:val="kk-KZ"/>
              </w:rPr>
              <w:t>тапсырманы тапсыру ДЕДЛАЙНЫ</w:t>
            </w:r>
          </w:p>
        </w:tc>
      </w:tr>
      <w:tr w:rsidR="001B0C0A" w:rsidRPr="000A3FC4" w:rsidTr="001B0C0A">
        <w:trPr>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pPr>
            <w:r w:rsidRPr="000A3FC4">
              <w:t>12</w:t>
            </w:r>
          </w:p>
        </w:tc>
        <w:tc>
          <w:tcPr>
            <w:tcW w:w="3962"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4C1030">
            <w:pPr>
              <w:contextualSpacing/>
              <w:rPr>
                <w:b/>
                <w:bCs/>
                <w:lang w:val="kk-KZ" w:eastAsia="ar-SA"/>
              </w:rPr>
            </w:pPr>
            <w:r w:rsidRPr="000A3FC4">
              <w:rPr>
                <w:b/>
                <w:bCs/>
                <w:lang w:val="kk-KZ" w:eastAsia="ar-SA"/>
              </w:rPr>
              <w:t xml:space="preserve">Д12. </w:t>
            </w:r>
            <w:r w:rsidR="00791F4D">
              <w:rPr>
                <w:lang w:val="kk-KZ" w:eastAsia="ko-KR"/>
              </w:rPr>
              <w:t>Шағын топта қалыптасатын  өмірлі</w:t>
            </w:r>
            <w:r w:rsidR="004C1030" w:rsidRPr="00B6143A">
              <w:rPr>
                <w:lang w:val="kk-KZ" w:eastAsia="ko-KR"/>
              </w:rPr>
              <w:t>к іс әрекеттің әлеуметтік-психологиялық аспектілері. Топ бірлескен іс әрекет субъектісі ретінде (Г.М. Андреева, А.В. Петровский және т.б.).</w:t>
            </w:r>
          </w:p>
        </w:tc>
        <w:tc>
          <w:tcPr>
            <w:tcW w:w="85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pStyle w:val="a6"/>
              <w:spacing w:after="0" w:line="240" w:lineRule="auto"/>
              <w:ind w:left="0"/>
              <w:rPr>
                <w:rFonts w:ascii="Times New Roman" w:hAnsi="Times New Roman"/>
                <w:sz w:val="24"/>
                <w:szCs w:val="24"/>
                <w:lang w:val="kk-KZ"/>
              </w:rPr>
            </w:pPr>
            <w:r w:rsidRPr="000A3FC4">
              <w:rPr>
                <w:rFonts w:ascii="Times New Roman" w:hAnsi="Times New Roman"/>
                <w:sz w:val="24"/>
                <w:szCs w:val="24"/>
                <w:lang w:val="kk-KZ"/>
              </w:rPr>
              <w:t>ОН 3</w:t>
            </w:r>
          </w:p>
        </w:tc>
        <w:tc>
          <w:tcPr>
            <w:tcW w:w="899"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snapToGrid w:val="0"/>
              <w:contextualSpacing/>
              <w:jc w:val="both"/>
              <w:rPr>
                <w:lang w:val="kk-KZ"/>
              </w:rPr>
            </w:pPr>
            <w:r w:rsidRPr="000A3FC4">
              <w:t>ЖИ</w:t>
            </w:r>
            <w:r w:rsidRPr="000A3FC4">
              <w:rPr>
                <w:lang w:val="kk-KZ"/>
              </w:rPr>
              <w:t xml:space="preserve"> 3.1</w:t>
            </w: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pPr>
            <w:r w:rsidRPr="000A3FC4">
              <w:t>1</w:t>
            </w: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1</w:t>
            </w:r>
          </w:p>
        </w:tc>
        <w:tc>
          <w:tcPr>
            <w:tcW w:w="9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both"/>
            </w:pPr>
          </w:p>
        </w:tc>
        <w:tc>
          <w:tcPr>
            <w:tcW w:w="15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tabs>
                <w:tab w:val="left" w:pos="1276"/>
              </w:tabs>
              <w:contextualSpacing/>
              <w:jc w:val="both"/>
              <w:rPr>
                <w:lang w:val="kk-KZ"/>
              </w:rPr>
            </w:pPr>
            <w:r w:rsidRPr="000A3FC4">
              <w:rPr>
                <w:lang w:val="kk-KZ"/>
              </w:rPr>
              <w:t xml:space="preserve">Ақпараттық </w:t>
            </w:r>
          </w:p>
          <w:p w:rsidR="001B0C0A" w:rsidRPr="000A3FC4" w:rsidRDefault="001B0C0A" w:rsidP="001B0C0A">
            <w:pPr>
              <w:contextualSpacing/>
            </w:pPr>
            <w:r w:rsidRPr="000A3FC4">
              <w:rPr>
                <w:lang w:val="en-US"/>
              </w:rPr>
              <w:t>Zoom</w:t>
            </w:r>
            <w:r w:rsidRPr="000A3FC4">
              <w:t xml:space="preserve">-да </w:t>
            </w:r>
            <w:proofErr w:type="spellStart"/>
            <w:r w:rsidRPr="000A3FC4">
              <w:t>бейнедәріс</w:t>
            </w:r>
            <w:proofErr w:type="spellEnd"/>
          </w:p>
        </w:tc>
      </w:tr>
      <w:tr w:rsidR="001B0C0A" w:rsidRPr="000A3FC4" w:rsidTr="001B0C0A">
        <w:trPr>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pPr>
            <w:r w:rsidRPr="000A3FC4">
              <w:t>12</w:t>
            </w:r>
          </w:p>
        </w:tc>
        <w:tc>
          <w:tcPr>
            <w:tcW w:w="3962" w:type="dxa"/>
            <w:tcBorders>
              <w:top w:val="single" w:sz="4" w:space="0" w:color="000000"/>
              <w:left w:val="single" w:sz="4" w:space="0" w:color="000000"/>
              <w:bottom w:val="single" w:sz="4" w:space="0" w:color="000000"/>
              <w:right w:val="single" w:sz="4" w:space="0" w:color="000000"/>
            </w:tcBorders>
          </w:tcPr>
          <w:p w:rsidR="001B0C0A" w:rsidRPr="004C1030" w:rsidRDefault="001B0C0A" w:rsidP="004C1030">
            <w:pPr>
              <w:snapToGrid w:val="0"/>
              <w:contextualSpacing/>
              <w:jc w:val="both"/>
              <w:rPr>
                <w:b/>
                <w:bCs/>
                <w:lang w:val="kk-KZ"/>
              </w:rPr>
            </w:pPr>
            <w:r w:rsidRPr="000A3FC4">
              <w:rPr>
                <w:b/>
                <w:bCs/>
              </w:rPr>
              <w:t>ПС</w:t>
            </w:r>
            <w:r w:rsidRPr="000A3FC4">
              <w:rPr>
                <w:b/>
                <w:bCs/>
                <w:lang w:val="kk-KZ"/>
              </w:rPr>
              <w:t>12.</w:t>
            </w:r>
            <w:r w:rsidR="00D002BC" w:rsidRPr="00AE3D96">
              <w:rPr>
                <w:lang w:val="kk-KZ"/>
              </w:rPr>
              <w:t xml:space="preserve"> </w:t>
            </w:r>
            <w:r w:rsidR="004C1030" w:rsidRPr="00B6143A">
              <w:rPr>
                <w:lang w:val="kk-KZ" w:eastAsia="ko-KR"/>
              </w:rPr>
              <w:t>Көшбасшылық және басшылық топтың өмірлік процестерін басқарудың феномені ретінде. Көшбасшылық теориялары.Топтық шешім қабылдау процесі. «Топтың поляризациясы» құбылысы. Топтық талқылау, «брейнсторминг» топтық шешімдердің тиімділігін арттыру әдістері ретінде.Шағын топтардың түрлері, олардың тиімділігінің критерийлері.Топтар арасындағы қатынастар психологиясы. Топтар арасындағы қарым-қатынас психологиясын зерттеу тәсілдері. «Топтар арасындағы кемсітушілік», «топ ішіндегі фаворитизм» әлеуметтік-психологиялық құбылыс ретінде.</w:t>
            </w:r>
          </w:p>
        </w:tc>
        <w:tc>
          <w:tcPr>
            <w:tcW w:w="85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pStyle w:val="a6"/>
              <w:spacing w:after="0" w:line="240" w:lineRule="auto"/>
              <w:ind w:left="0"/>
              <w:rPr>
                <w:rFonts w:ascii="Times New Roman" w:hAnsi="Times New Roman"/>
                <w:sz w:val="24"/>
                <w:szCs w:val="24"/>
                <w:lang w:val="kk-KZ"/>
              </w:rPr>
            </w:pPr>
            <w:r w:rsidRPr="000A3FC4">
              <w:rPr>
                <w:rFonts w:ascii="Times New Roman" w:hAnsi="Times New Roman"/>
                <w:sz w:val="24"/>
                <w:szCs w:val="24"/>
                <w:lang w:val="kk-KZ"/>
              </w:rPr>
              <w:t>ОН 3,4</w:t>
            </w:r>
          </w:p>
        </w:tc>
        <w:tc>
          <w:tcPr>
            <w:tcW w:w="899"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snapToGrid w:val="0"/>
              <w:contextualSpacing/>
              <w:jc w:val="both"/>
              <w:rPr>
                <w:lang w:val="kk-KZ"/>
              </w:rPr>
            </w:pPr>
            <w:r w:rsidRPr="000A3FC4">
              <w:t>ЖИ</w:t>
            </w:r>
            <w:r w:rsidRPr="000A3FC4">
              <w:rPr>
                <w:lang w:val="kk-KZ"/>
              </w:rPr>
              <w:t xml:space="preserve"> 3.2</w:t>
            </w:r>
          </w:p>
          <w:p w:rsidR="001B0C0A" w:rsidRPr="000A3FC4" w:rsidRDefault="001B0C0A" w:rsidP="001B0C0A">
            <w:pPr>
              <w:snapToGrid w:val="0"/>
              <w:contextualSpacing/>
              <w:jc w:val="both"/>
              <w:rPr>
                <w:lang w:val="kk-KZ"/>
              </w:rPr>
            </w:pPr>
            <w:r w:rsidRPr="000A3FC4">
              <w:t>ЖИ</w:t>
            </w:r>
            <w:r w:rsidRPr="000A3FC4">
              <w:rPr>
                <w:lang w:val="kk-KZ"/>
              </w:rPr>
              <w:t xml:space="preserve"> 4.1</w:t>
            </w: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pPr>
            <w:r w:rsidRPr="000A3FC4">
              <w:t>2</w:t>
            </w: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pPr>
            <w:r w:rsidRPr="000A3FC4">
              <w:t>8</w:t>
            </w:r>
          </w:p>
        </w:tc>
        <w:tc>
          <w:tcPr>
            <w:tcW w:w="9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both"/>
            </w:pPr>
            <w:proofErr w:type="spellStart"/>
            <w:r w:rsidRPr="000A3FC4">
              <w:t>Талдау</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pPr>
            <w:r w:rsidRPr="000A3FC4">
              <w:rPr>
                <w:lang w:val="kk-KZ"/>
              </w:rPr>
              <w:t xml:space="preserve">Семинар-дискуссия Zoom-да вебинар  </w:t>
            </w:r>
          </w:p>
        </w:tc>
      </w:tr>
      <w:tr w:rsidR="001B0C0A" w:rsidRPr="000A3FC4" w:rsidTr="001B0C0A">
        <w:trPr>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pPr>
            <w:r w:rsidRPr="000A3FC4">
              <w:lastRenderedPageBreak/>
              <w:t>12</w:t>
            </w:r>
          </w:p>
        </w:tc>
        <w:tc>
          <w:tcPr>
            <w:tcW w:w="3962"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pStyle w:val="a6"/>
              <w:snapToGrid w:val="0"/>
              <w:spacing w:after="0" w:line="240" w:lineRule="auto"/>
              <w:ind w:left="0"/>
              <w:jc w:val="both"/>
              <w:rPr>
                <w:rFonts w:ascii="Times New Roman" w:hAnsi="Times New Roman"/>
                <w:b/>
                <w:sz w:val="24"/>
                <w:szCs w:val="24"/>
              </w:rPr>
            </w:pPr>
            <w:r w:rsidRPr="000A3FC4">
              <w:rPr>
                <w:rFonts w:ascii="Times New Roman" w:hAnsi="Times New Roman"/>
                <w:b/>
                <w:color w:val="201F1E"/>
                <w:sz w:val="24"/>
                <w:szCs w:val="24"/>
                <w:shd w:val="clear" w:color="auto" w:fill="FFFFFF"/>
              </w:rPr>
              <w:t xml:space="preserve">СОӨЖ 6. СӨЖ 5 </w:t>
            </w:r>
            <w:proofErr w:type="spellStart"/>
            <w:r w:rsidRPr="000A3FC4">
              <w:rPr>
                <w:rFonts w:ascii="Times New Roman" w:hAnsi="Times New Roman"/>
                <w:b/>
                <w:color w:val="201F1E"/>
                <w:sz w:val="24"/>
                <w:szCs w:val="24"/>
                <w:shd w:val="clear" w:color="auto" w:fill="FFFFFF"/>
              </w:rPr>
              <w:t>орындау</w:t>
            </w:r>
            <w:proofErr w:type="spellEnd"/>
            <w:r w:rsidRPr="000A3FC4">
              <w:rPr>
                <w:rFonts w:ascii="Times New Roman" w:hAnsi="Times New Roman"/>
                <w:b/>
                <w:color w:val="201F1E"/>
                <w:sz w:val="24"/>
                <w:szCs w:val="24"/>
                <w:shd w:val="clear" w:color="auto" w:fill="FFFFFF"/>
              </w:rPr>
              <w:t xml:space="preserve"> </w:t>
            </w:r>
            <w:proofErr w:type="spellStart"/>
            <w:r w:rsidRPr="000A3FC4">
              <w:rPr>
                <w:rFonts w:ascii="Times New Roman" w:hAnsi="Times New Roman"/>
                <w:b/>
                <w:color w:val="201F1E"/>
                <w:sz w:val="24"/>
                <w:szCs w:val="24"/>
                <w:shd w:val="clear" w:color="auto" w:fill="FFFFFF"/>
              </w:rPr>
              <w:t>бойынша</w:t>
            </w:r>
            <w:proofErr w:type="spellEnd"/>
            <w:r w:rsidRPr="000A3FC4">
              <w:rPr>
                <w:rFonts w:ascii="Times New Roman" w:hAnsi="Times New Roman"/>
                <w:b/>
                <w:color w:val="201F1E"/>
                <w:sz w:val="24"/>
                <w:szCs w:val="24"/>
                <w:shd w:val="clear" w:color="auto" w:fill="FFFFFF"/>
              </w:rPr>
              <w:t xml:space="preserve"> </w:t>
            </w:r>
            <w:r w:rsidRPr="000A3FC4">
              <w:rPr>
                <w:rFonts w:ascii="Times New Roman" w:hAnsi="Times New Roman"/>
                <w:b/>
                <w:color w:val="201F1E"/>
                <w:sz w:val="24"/>
                <w:szCs w:val="24"/>
                <w:shd w:val="clear" w:color="auto" w:fill="FFFFFF"/>
                <w:lang w:val="kk-KZ"/>
              </w:rPr>
              <w:t>кеңес беру</w:t>
            </w:r>
          </w:p>
        </w:tc>
        <w:tc>
          <w:tcPr>
            <w:tcW w:w="85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pStyle w:val="a6"/>
              <w:spacing w:after="0" w:line="240" w:lineRule="auto"/>
              <w:ind w:left="0"/>
              <w:rPr>
                <w:rFonts w:ascii="Times New Roman" w:hAnsi="Times New Roman"/>
                <w:sz w:val="24"/>
                <w:szCs w:val="24"/>
                <w:lang w:val="kk-KZ"/>
              </w:rPr>
            </w:pPr>
          </w:p>
        </w:tc>
        <w:tc>
          <w:tcPr>
            <w:tcW w:w="899"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snapToGrid w:val="0"/>
              <w:contextualSpacing/>
              <w:jc w:val="both"/>
            </w:pP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pP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rPr>
                <w:lang w:val="kk-KZ"/>
              </w:rPr>
            </w:pPr>
          </w:p>
        </w:tc>
        <w:tc>
          <w:tcPr>
            <w:tcW w:w="9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both"/>
            </w:pPr>
          </w:p>
        </w:tc>
        <w:tc>
          <w:tcPr>
            <w:tcW w:w="15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pPr>
            <w:r w:rsidRPr="000A3FC4">
              <w:rPr>
                <w:lang w:val="kk-KZ"/>
              </w:rPr>
              <w:t xml:space="preserve">Zoom да вебинар/ </w:t>
            </w:r>
            <w:proofErr w:type="spellStart"/>
            <w:r w:rsidR="00FE6CE8">
              <w:t>универ</w:t>
            </w:r>
            <w:proofErr w:type="spellEnd"/>
            <w:r w:rsidR="00FE6CE8">
              <w:t xml:space="preserve"> </w:t>
            </w:r>
            <w:proofErr w:type="spellStart"/>
            <w:r w:rsidR="00FE6CE8">
              <w:t>жүйесі</w:t>
            </w:r>
            <w:proofErr w:type="spellEnd"/>
          </w:p>
        </w:tc>
      </w:tr>
      <w:tr w:rsidR="001B0C0A" w:rsidRPr="000A3FC4" w:rsidTr="001B0C0A">
        <w:trPr>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pPr>
            <w:r w:rsidRPr="000A3FC4">
              <w:t>12</w:t>
            </w:r>
          </w:p>
        </w:tc>
        <w:tc>
          <w:tcPr>
            <w:tcW w:w="3962" w:type="dxa"/>
            <w:tcBorders>
              <w:top w:val="single" w:sz="4" w:space="0" w:color="000000"/>
              <w:left w:val="single" w:sz="4" w:space="0" w:color="000000"/>
              <w:bottom w:val="single" w:sz="4" w:space="0" w:color="000000"/>
              <w:right w:val="single" w:sz="4" w:space="0" w:color="000000"/>
            </w:tcBorders>
            <w:hideMark/>
          </w:tcPr>
          <w:p w:rsidR="001B0C0A" w:rsidRPr="00D002BC" w:rsidRDefault="001B0C0A" w:rsidP="004C1030">
            <w:pPr>
              <w:pStyle w:val="a6"/>
              <w:snapToGrid w:val="0"/>
              <w:spacing w:after="0" w:line="240" w:lineRule="auto"/>
              <w:ind w:left="0"/>
              <w:jc w:val="both"/>
              <w:rPr>
                <w:rFonts w:ascii="Times New Roman" w:hAnsi="Times New Roman"/>
                <w:b/>
                <w:sz w:val="24"/>
                <w:szCs w:val="24"/>
                <w:lang w:val="kk-KZ"/>
              </w:rPr>
            </w:pPr>
            <w:r w:rsidRPr="000A3FC4">
              <w:rPr>
                <w:rFonts w:ascii="Times New Roman" w:hAnsi="Times New Roman"/>
                <w:b/>
                <w:bCs/>
                <w:sz w:val="24"/>
                <w:szCs w:val="24"/>
              </w:rPr>
              <w:t xml:space="preserve">СӨЖ </w:t>
            </w:r>
            <w:r w:rsidRPr="000A3FC4">
              <w:rPr>
                <w:rFonts w:ascii="Times New Roman" w:hAnsi="Times New Roman"/>
                <w:b/>
                <w:sz w:val="24"/>
                <w:szCs w:val="24"/>
              </w:rPr>
              <w:t>5</w:t>
            </w:r>
            <w:r w:rsidRPr="000A3FC4">
              <w:rPr>
                <w:rFonts w:ascii="Times New Roman" w:hAnsi="Times New Roman"/>
                <w:bCs/>
                <w:sz w:val="24"/>
                <w:szCs w:val="24"/>
                <w:lang w:val="kk-KZ"/>
              </w:rPr>
              <w:t>.</w:t>
            </w:r>
            <w:r w:rsidR="00D002BC">
              <w:rPr>
                <w:rFonts w:ascii="Times New Roman" w:hAnsi="Times New Roman"/>
                <w:sz w:val="24"/>
                <w:szCs w:val="24"/>
                <w:lang w:val="kk-KZ"/>
              </w:rPr>
              <w:t xml:space="preserve"> </w:t>
            </w:r>
            <w:r w:rsidR="004C1030" w:rsidRPr="00B6143A">
              <w:rPr>
                <w:rFonts w:ascii="Times New Roman" w:hAnsi="Times New Roman"/>
                <w:lang w:val="kk-KZ"/>
              </w:rPr>
              <w:t>Коллоквиум. Тимбилдинг: түсінігі, пайда болу тарихы, мақсаттары мен міндеттері, түрлері. Әр түрлі ұжымға арналған тимбилдинг бойынша тренинг бағдарламасын құрыңыз. Топта тренинг жаттығуларының кейбіреулерін жүргізіңіз.</w:t>
            </w:r>
          </w:p>
        </w:tc>
        <w:tc>
          <w:tcPr>
            <w:tcW w:w="85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pStyle w:val="a6"/>
              <w:spacing w:after="0" w:line="240" w:lineRule="auto"/>
              <w:ind w:left="0"/>
              <w:rPr>
                <w:rFonts w:ascii="Times New Roman" w:hAnsi="Times New Roman"/>
                <w:sz w:val="24"/>
                <w:szCs w:val="24"/>
                <w:lang w:val="kk-KZ"/>
              </w:rPr>
            </w:pPr>
            <w:r w:rsidRPr="000A3FC4">
              <w:rPr>
                <w:rFonts w:ascii="Times New Roman" w:hAnsi="Times New Roman"/>
                <w:sz w:val="24"/>
                <w:szCs w:val="24"/>
                <w:lang w:val="kk-KZ"/>
              </w:rPr>
              <w:t>ОН 5</w:t>
            </w:r>
          </w:p>
        </w:tc>
        <w:tc>
          <w:tcPr>
            <w:tcW w:w="899"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snapToGrid w:val="0"/>
              <w:contextualSpacing/>
              <w:jc w:val="both"/>
              <w:rPr>
                <w:lang w:val="kk-KZ"/>
              </w:rPr>
            </w:pPr>
            <w:r w:rsidRPr="000A3FC4">
              <w:t>ЖИ</w:t>
            </w:r>
            <w:r w:rsidRPr="000A3FC4">
              <w:rPr>
                <w:lang w:val="kk-KZ"/>
              </w:rPr>
              <w:t xml:space="preserve"> 5.1</w:t>
            </w:r>
          </w:p>
          <w:p w:rsidR="001B0C0A" w:rsidRPr="000A3FC4" w:rsidRDefault="001B0C0A" w:rsidP="001B0C0A">
            <w:pPr>
              <w:snapToGrid w:val="0"/>
              <w:contextualSpacing/>
              <w:jc w:val="both"/>
            </w:pPr>
            <w:r w:rsidRPr="000A3FC4">
              <w:t>ЖИ</w:t>
            </w:r>
            <w:r w:rsidRPr="000A3FC4">
              <w:rPr>
                <w:lang w:val="kk-KZ"/>
              </w:rPr>
              <w:t xml:space="preserve"> 5.2</w:t>
            </w: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pP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pPr>
            <w:r w:rsidRPr="000A3FC4">
              <w:t>25</w:t>
            </w:r>
          </w:p>
        </w:tc>
        <w:tc>
          <w:tcPr>
            <w:tcW w:w="9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both"/>
            </w:pPr>
            <w:r w:rsidRPr="000A3FC4">
              <w:rPr>
                <w:lang w:val="kk-KZ"/>
              </w:rPr>
              <w:t>Мәселелік тапсырма</w:t>
            </w:r>
          </w:p>
        </w:tc>
        <w:tc>
          <w:tcPr>
            <w:tcW w:w="15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pPr>
            <w:r w:rsidRPr="000A3FC4">
              <w:rPr>
                <w:lang w:val="kk-KZ"/>
              </w:rPr>
              <w:t xml:space="preserve">Zoom да вебинар/ </w:t>
            </w:r>
            <w:proofErr w:type="spellStart"/>
            <w:r w:rsidR="00FE6CE8">
              <w:t>универ</w:t>
            </w:r>
            <w:proofErr w:type="spellEnd"/>
            <w:r w:rsidR="00FE6CE8">
              <w:t xml:space="preserve"> </w:t>
            </w:r>
            <w:proofErr w:type="spellStart"/>
            <w:r w:rsidR="00FE6CE8">
              <w:t>жүйесі</w:t>
            </w:r>
            <w:proofErr w:type="spellEnd"/>
          </w:p>
        </w:tc>
      </w:tr>
      <w:tr w:rsidR="001B0C0A" w:rsidRPr="000A3FC4" w:rsidTr="001B0C0A">
        <w:trPr>
          <w:jc w:val="center"/>
        </w:trPr>
        <w:tc>
          <w:tcPr>
            <w:tcW w:w="10233" w:type="dxa"/>
            <w:gridSpan w:val="8"/>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b/>
                <w:lang w:val="kk-KZ"/>
              </w:rPr>
              <w:t xml:space="preserve">Сенбі 23.00 </w:t>
            </w:r>
            <w:r w:rsidRPr="000A3FC4">
              <w:rPr>
                <w:b/>
              </w:rPr>
              <w:t xml:space="preserve">- </w:t>
            </w:r>
            <w:r w:rsidRPr="000A3FC4">
              <w:rPr>
                <w:b/>
                <w:lang w:val="kk-KZ"/>
              </w:rPr>
              <w:t>тапсырманы тапсыру ДЕДЛАЙНЫ</w:t>
            </w:r>
          </w:p>
        </w:tc>
      </w:tr>
      <w:tr w:rsidR="001B0C0A" w:rsidRPr="000A3FC4" w:rsidTr="001B0C0A">
        <w:trPr>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13</w:t>
            </w:r>
          </w:p>
        </w:tc>
        <w:tc>
          <w:tcPr>
            <w:tcW w:w="3962"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4C1030">
            <w:pPr>
              <w:snapToGrid w:val="0"/>
              <w:contextualSpacing/>
              <w:jc w:val="both"/>
              <w:rPr>
                <w:b/>
                <w:bCs/>
                <w:lang w:val="kk-KZ" w:eastAsia="ar-SA"/>
              </w:rPr>
            </w:pPr>
            <w:r w:rsidRPr="000A3FC4">
              <w:rPr>
                <w:b/>
                <w:bCs/>
                <w:lang w:val="kk-KZ" w:eastAsia="ar-SA"/>
              </w:rPr>
              <w:t xml:space="preserve">Д13. </w:t>
            </w:r>
            <w:r w:rsidR="004C1030" w:rsidRPr="00B63E0B">
              <w:rPr>
                <w:lang w:val="kk-KZ" w:eastAsia="ko-KR"/>
              </w:rPr>
              <w:t>Үлкен әлеуметтік топтардың психологиялық сипаттамасы. Әлеуметтік психологиядағы үлкен әлеуметтік топтарды зерттеудің проблемалары, теориялық және әдіснамалық принциптері.</w:t>
            </w:r>
          </w:p>
        </w:tc>
        <w:tc>
          <w:tcPr>
            <w:tcW w:w="85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pStyle w:val="a6"/>
              <w:spacing w:after="0" w:line="240" w:lineRule="auto"/>
              <w:ind w:left="0"/>
              <w:rPr>
                <w:rFonts w:ascii="Times New Roman" w:hAnsi="Times New Roman"/>
                <w:sz w:val="24"/>
                <w:szCs w:val="24"/>
                <w:lang w:val="kk-KZ"/>
              </w:rPr>
            </w:pPr>
            <w:r w:rsidRPr="000A3FC4">
              <w:rPr>
                <w:rFonts w:ascii="Times New Roman" w:hAnsi="Times New Roman"/>
                <w:sz w:val="24"/>
                <w:szCs w:val="24"/>
                <w:lang w:val="kk-KZ"/>
              </w:rPr>
              <w:t>ОН 3</w:t>
            </w:r>
          </w:p>
        </w:tc>
        <w:tc>
          <w:tcPr>
            <w:tcW w:w="899"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snapToGrid w:val="0"/>
              <w:contextualSpacing/>
              <w:jc w:val="both"/>
              <w:rPr>
                <w:lang w:val="kk-KZ"/>
              </w:rPr>
            </w:pPr>
            <w:r w:rsidRPr="000A3FC4">
              <w:t>ЖИ</w:t>
            </w:r>
            <w:r w:rsidRPr="000A3FC4">
              <w:rPr>
                <w:lang w:val="kk-KZ"/>
              </w:rPr>
              <w:t xml:space="preserve"> 3.1</w:t>
            </w: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rPr>
                <w:lang w:val="en-US"/>
              </w:rPr>
            </w:pPr>
            <w:r w:rsidRPr="000A3FC4">
              <w:rPr>
                <w:lang w:val="en-US"/>
              </w:rPr>
              <w:t>1</w:t>
            </w: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1</w:t>
            </w:r>
          </w:p>
        </w:tc>
        <w:tc>
          <w:tcPr>
            <w:tcW w:w="9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both"/>
            </w:pPr>
          </w:p>
        </w:tc>
        <w:tc>
          <w:tcPr>
            <w:tcW w:w="15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tabs>
                <w:tab w:val="left" w:pos="1276"/>
              </w:tabs>
              <w:contextualSpacing/>
              <w:jc w:val="both"/>
              <w:rPr>
                <w:lang w:val="kk-KZ"/>
              </w:rPr>
            </w:pPr>
            <w:r w:rsidRPr="000A3FC4">
              <w:rPr>
                <w:lang w:val="kk-KZ"/>
              </w:rPr>
              <w:t xml:space="preserve">Арнайы </w:t>
            </w:r>
          </w:p>
          <w:p w:rsidR="001B0C0A" w:rsidRPr="000A3FC4" w:rsidRDefault="001B0C0A" w:rsidP="001B0C0A">
            <w:pPr>
              <w:contextualSpacing/>
            </w:pPr>
            <w:r w:rsidRPr="000A3FC4">
              <w:rPr>
                <w:lang w:val="en-US"/>
              </w:rPr>
              <w:t>Zoom</w:t>
            </w:r>
            <w:r w:rsidRPr="000A3FC4">
              <w:t xml:space="preserve">-да </w:t>
            </w:r>
            <w:proofErr w:type="spellStart"/>
            <w:r w:rsidRPr="000A3FC4">
              <w:t>бейнедәріс</w:t>
            </w:r>
            <w:proofErr w:type="spellEnd"/>
          </w:p>
        </w:tc>
      </w:tr>
      <w:tr w:rsidR="001B0C0A" w:rsidRPr="000A3FC4" w:rsidTr="001B0C0A">
        <w:trPr>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pPr>
            <w:r w:rsidRPr="000A3FC4">
              <w:t>13</w:t>
            </w:r>
          </w:p>
        </w:tc>
        <w:tc>
          <w:tcPr>
            <w:tcW w:w="3962"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4C1030">
            <w:pPr>
              <w:contextualSpacing/>
              <w:jc w:val="both"/>
              <w:rPr>
                <w:b/>
                <w:bCs/>
                <w:lang w:val="kk-KZ"/>
              </w:rPr>
            </w:pPr>
            <w:r w:rsidRPr="000A3FC4">
              <w:rPr>
                <w:b/>
                <w:bCs/>
              </w:rPr>
              <w:t>ПС</w:t>
            </w:r>
            <w:r w:rsidRPr="000A3FC4">
              <w:rPr>
                <w:b/>
                <w:bCs/>
                <w:lang w:val="kk-KZ"/>
              </w:rPr>
              <w:t>13.</w:t>
            </w:r>
            <w:r w:rsidR="004C1030" w:rsidRPr="00B63E0B">
              <w:rPr>
                <w:lang w:val="kk-KZ" w:eastAsia="ko-KR"/>
              </w:rPr>
              <w:t xml:space="preserve"> Үлкен әлеуметтік топтардың жіктелуі. Аяқ асты,  ұйымдастырылмаған (тобыр, демонстрация және т.б.) және уақытша жартылай ұйымдастырылған (публика, митинг, аудитория және т.б.) үлкен топтар. Тұрақты әлеуметтік топтар (таптар, әлеуметтік таптар, ұлттар, кәсіби топтар, саяси партиялар және т.б.). Діни бірлестіктер мен ұйымдардың психологиялық сипаттамасы. Бұқаралық әлеуметтік құбылыстар және олардың ерекшеліктері (тобыр туралы түсінік, дүрбелең). Бұқаралық жүріс-тұрыс заңдылықтарын түсіну үшін жұқтыру, сендіру, еліктеу процестерін зерттеудің маңыздылығы.</w:t>
            </w:r>
          </w:p>
        </w:tc>
        <w:tc>
          <w:tcPr>
            <w:tcW w:w="85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pStyle w:val="a6"/>
              <w:spacing w:after="0" w:line="240" w:lineRule="auto"/>
              <w:ind w:left="0"/>
              <w:rPr>
                <w:rFonts w:ascii="Times New Roman" w:hAnsi="Times New Roman"/>
                <w:sz w:val="24"/>
                <w:szCs w:val="24"/>
                <w:lang w:val="kk-KZ"/>
              </w:rPr>
            </w:pPr>
            <w:r w:rsidRPr="000A3FC4">
              <w:rPr>
                <w:rFonts w:ascii="Times New Roman" w:hAnsi="Times New Roman"/>
                <w:sz w:val="24"/>
                <w:szCs w:val="24"/>
                <w:lang w:val="kk-KZ"/>
              </w:rPr>
              <w:t>ОН 3,4</w:t>
            </w:r>
          </w:p>
        </w:tc>
        <w:tc>
          <w:tcPr>
            <w:tcW w:w="899"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snapToGrid w:val="0"/>
              <w:contextualSpacing/>
              <w:jc w:val="both"/>
              <w:rPr>
                <w:lang w:val="kk-KZ"/>
              </w:rPr>
            </w:pPr>
            <w:r w:rsidRPr="000A3FC4">
              <w:t>ЖИ</w:t>
            </w:r>
            <w:r w:rsidRPr="000A3FC4">
              <w:rPr>
                <w:lang w:val="kk-KZ"/>
              </w:rPr>
              <w:t xml:space="preserve"> 3.2</w:t>
            </w:r>
          </w:p>
          <w:p w:rsidR="001B0C0A" w:rsidRPr="000A3FC4" w:rsidRDefault="001B0C0A" w:rsidP="001B0C0A">
            <w:pPr>
              <w:snapToGrid w:val="0"/>
              <w:contextualSpacing/>
              <w:jc w:val="both"/>
              <w:rPr>
                <w:lang w:val="kk-KZ"/>
              </w:rPr>
            </w:pPr>
            <w:r w:rsidRPr="000A3FC4">
              <w:t>ЖИ</w:t>
            </w:r>
            <w:r w:rsidRPr="000A3FC4">
              <w:rPr>
                <w:lang w:val="kk-KZ"/>
              </w:rPr>
              <w:t xml:space="preserve"> 4.2</w:t>
            </w: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rPr>
                <w:lang w:val="en-US"/>
              </w:rPr>
            </w:pPr>
            <w:r w:rsidRPr="000A3FC4">
              <w:rPr>
                <w:lang w:val="en-US"/>
              </w:rPr>
              <w:t>2</w:t>
            </w: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pPr>
            <w:r w:rsidRPr="000A3FC4">
              <w:t>8</w:t>
            </w:r>
          </w:p>
        </w:tc>
        <w:tc>
          <w:tcPr>
            <w:tcW w:w="9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both"/>
            </w:pPr>
            <w:proofErr w:type="spellStart"/>
            <w:r w:rsidRPr="000A3FC4">
              <w:t>Талдау</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pPr>
            <w:r w:rsidRPr="000A3FC4">
              <w:rPr>
                <w:lang w:val="kk-KZ"/>
              </w:rPr>
              <w:t xml:space="preserve">Арнайы семинар Zoom-да вебинар </w:t>
            </w:r>
          </w:p>
        </w:tc>
      </w:tr>
      <w:tr w:rsidR="001B0C0A" w:rsidRPr="000A3FC4" w:rsidTr="001B0C0A">
        <w:trPr>
          <w:jc w:val="center"/>
        </w:trPr>
        <w:tc>
          <w:tcPr>
            <w:tcW w:w="10233" w:type="dxa"/>
            <w:gridSpan w:val="8"/>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b/>
                <w:lang w:val="kk-KZ"/>
              </w:rPr>
              <w:t xml:space="preserve">Сенбі 23.00 </w:t>
            </w:r>
            <w:r w:rsidRPr="000A3FC4">
              <w:rPr>
                <w:b/>
              </w:rPr>
              <w:t xml:space="preserve">- </w:t>
            </w:r>
            <w:r w:rsidRPr="000A3FC4">
              <w:rPr>
                <w:b/>
                <w:lang w:val="kk-KZ"/>
              </w:rPr>
              <w:t>тапсырманы тапсыру ДЕДЛАЙНЫ</w:t>
            </w:r>
          </w:p>
        </w:tc>
      </w:tr>
      <w:tr w:rsidR="001B0C0A" w:rsidRPr="000A3FC4" w:rsidTr="001B0C0A">
        <w:trPr>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pPr>
            <w:r w:rsidRPr="000A3FC4">
              <w:t>14</w:t>
            </w:r>
          </w:p>
        </w:tc>
        <w:tc>
          <w:tcPr>
            <w:tcW w:w="3962"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4C1030">
            <w:pPr>
              <w:snapToGrid w:val="0"/>
              <w:contextualSpacing/>
              <w:jc w:val="both"/>
              <w:rPr>
                <w:b/>
                <w:bCs/>
                <w:lang w:val="kk-KZ" w:eastAsia="ar-SA"/>
              </w:rPr>
            </w:pPr>
            <w:r w:rsidRPr="000A3FC4">
              <w:rPr>
                <w:b/>
                <w:bCs/>
                <w:lang w:val="kk-KZ" w:eastAsia="ar-SA"/>
              </w:rPr>
              <w:t xml:space="preserve">Д14. </w:t>
            </w:r>
            <w:r w:rsidR="004C1030" w:rsidRPr="00B63E0B">
              <w:rPr>
                <w:bCs/>
                <w:lang w:val="kk-KZ" w:eastAsia="ko-KR"/>
              </w:rPr>
              <w:t>Әлеуметтік психологиядағы қолданбалы және теориялық білімнің арақатынасы. Қолданбалы әлеуметтік психология кәсіби әрекет саласы ретінде.</w:t>
            </w:r>
          </w:p>
        </w:tc>
        <w:tc>
          <w:tcPr>
            <w:tcW w:w="85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pStyle w:val="a6"/>
              <w:spacing w:after="0" w:line="240" w:lineRule="auto"/>
              <w:ind w:left="0"/>
              <w:rPr>
                <w:rFonts w:ascii="Times New Roman" w:hAnsi="Times New Roman"/>
                <w:sz w:val="24"/>
                <w:szCs w:val="24"/>
                <w:lang w:val="kk-KZ"/>
              </w:rPr>
            </w:pPr>
            <w:r w:rsidRPr="000A3FC4">
              <w:rPr>
                <w:rFonts w:ascii="Times New Roman" w:hAnsi="Times New Roman"/>
                <w:sz w:val="24"/>
                <w:szCs w:val="24"/>
                <w:lang w:val="kk-KZ"/>
              </w:rPr>
              <w:t>ОН 2</w:t>
            </w:r>
          </w:p>
        </w:tc>
        <w:tc>
          <w:tcPr>
            <w:tcW w:w="899"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snapToGrid w:val="0"/>
              <w:contextualSpacing/>
              <w:jc w:val="both"/>
              <w:rPr>
                <w:lang w:val="kk-KZ"/>
              </w:rPr>
            </w:pPr>
            <w:r w:rsidRPr="000A3FC4">
              <w:t>ЖИ</w:t>
            </w:r>
            <w:r w:rsidRPr="000A3FC4">
              <w:rPr>
                <w:lang w:val="kk-KZ"/>
              </w:rPr>
              <w:t xml:space="preserve"> 2.2</w:t>
            </w:r>
          </w:p>
          <w:p w:rsidR="001B0C0A" w:rsidRPr="000A3FC4" w:rsidRDefault="001B0C0A" w:rsidP="001B0C0A">
            <w:pPr>
              <w:snapToGrid w:val="0"/>
              <w:contextualSpacing/>
              <w:jc w:val="both"/>
              <w:rPr>
                <w:lang w:val="kk-KZ"/>
              </w:rPr>
            </w:pP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pPr>
            <w:r w:rsidRPr="000A3FC4">
              <w:t>1</w:t>
            </w: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1</w:t>
            </w:r>
          </w:p>
        </w:tc>
        <w:tc>
          <w:tcPr>
            <w:tcW w:w="9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pPr>
          </w:p>
        </w:tc>
        <w:tc>
          <w:tcPr>
            <w:tcW w:w="15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tabs>
                <w:tab w:val="left" w:pos="1276"/>
              </w:tabs>
              <w:contextualSpacing/>
              <w:jc w:val="both"/>
              <w:rPr>
                <w:lang w:val="kk-KZ"/>
              </w:rPr>
            </w:pPr>
            <w:r w:rsidRPr="000A3FC4">
              <w:rPr>
                <w:lang w:val="kk-KZ"/>
              </w:rPr>
              <w:t xml:space="preserve">Ақпараттық </w:t>
            </w:r>
          </w:p>
          <w:p w:rsidR="001B0C0A" w:rsidRPr="000A3FC4" w:rsidRDefault="001B0C0A" w:rsidP="001B0C0A">
            <w:pPr>
              <w:contextualSpacing/>
            </w:pPr>
            <w:r w:rsidRPr="000A3FC4">
              <w:rPr>
                <w:lang w:val="en-US"/>
              </w:rPr>
              <w:t>Zoom</w:t>
            </w:r>
            <w:r w:rsidRPr="000A3FC4">
              <w:t xml:space="preserve">-да </w:t>
            </w:r>
            <w:proofErr w:type="spellStart"/>
            <w:r w:rsidRPr="000A3FC4">
              <w:t>бейнедәріс</w:t>
            </w:r>
            <w:proofErr w:type="spellEnd"/>
          </w:p>
        </w:tc>
      </w:tr>
      <w:tr w:rsidR="001B0C0A" w:rsidRPr="000A3FC4" w:rsidTr="001B0C0A">
        <w:trPr>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pPr>
            <w:r w:rsidRPr="000A3FC4">
              <w:t>14</w:t>
            </w:r>
          </w:p>
        </w:tc>
        <w:tc>
          <w:tcPr>
            <w:tcW w:w="3962"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4C1030">
            <w:pPr>
              <w:snapToGrid w:val="0"/>
              <w:contextualSpacing/>
              <w:jc w:val="both"/>
              <w:rPr>
                <w:b/>
                <w:bCs/>
                <w:lang w:val="kk-KZ"/>
              </w:rPr>
            </w:pPr>
            <w:r w:rsidRPr="000A3FC4">
              <w:rPr>
                <w:b/>
                <w:bCs/>
              </w:rPr>
              <w:t>ПС</w:t>
            </w:r>
            <w:r w:rsidRPr="000A3FC4">
              <w:rPr>
                <w:b/>
                <w:bCs/>
                <w:lang w:val="kk-KZ"/>
              </w:rPr>
              <w:t xml:space="preserve">14. </w:t>
            </w:r>
            <w:r w:rsidR="004C1030" w:rsidRPr="00F4277C">
              <w:rPr>
                <w:lang w:val="kk-KZ" w:eastAsia="ko-KR"/>
              </w:rPr>
              <w:t xml:space="preserve">Қолданбалы әлеуметтік психологияның пәні, құрылымы, функциялары мен міндеттері. Әлеуметтік психологиядағы қолданбалы зерттеулердің негізгі бағыттары: 1) әлеуметтік ұйымдастырушылық психология; 2) бұқаралық коммуникация </w:t>
            </w:r>
            <w:r w:rsidR="004C1030" w:rsidRPr="00F4277C">
              <w:rPr>
                <w:lang w:val="kk-KZ" w:eastAsia="ko-KR"/>
              </w:rPr>
              <w:lastRenderedPageBreak/>
              <w:t>құралдарының әлеуметтік-психологиялық аспектілері (СМЖ); 3) заңсыз әрекеттің әлеуметтік-психологиялық аспектілері; 4) отбасылық қызметтің әлеуметтік-психологиялық аспектілері; 5) жарнаманың әлеуметтік психологиясы; 6) Шығармашылық пен өнердің әлеуметтік-психологиялық аспектілері; 7) Менеджменттің әлеуметтік-психологиялық аспектілері; 8) мектепте, университетте әлеуметтік-психологиялық қызмет; 9) әлеуметтік-саяси психология; 10) тоталитарлық секталардың қалыптасуы мен қызмет етуінің әлеуметтік-психологиялық аспектілері; 11) жалғыздықтың әлеуметтік-психологиялық аспектілері, әлеуметтік оқшаулану; 12) бизнес, менеджмент, банк ісіндегі әлеуметтік психология; 13) Маркетинг психологиясы және т.б.</w:t>
            </w:r>
          </w:p>
        </w:tc>
        <w:tc>
          <w:tcPr>
            <w:tcW w:w="85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pStyle w:val="a6"/>
              <w:spacing w:after="0" w:line="240" w:lineRule="auto"/>
              <w:ind w:left="0"/>
              <w:rPr>
                <w:rFonts w:ascii="Times New Roman" w:hAnsi="Times New Roman"/>
                <w:sz w:val="24"/>
                <w:szCs w:val="24"/>
                <w:lang w:val="kk-KZ"/>
              </w:rPr>
            </w:pPr>
            <w:r w:rsidRPr="000A3FC4">
              <w:rPr>
                <w:rFonts w:ascii="Times New Roman" w:hAnsi="Times New Roman"/>
                <w:sz w:val="24"/>
                <w:szCs w:val="24"/>
                <w:lang w:val="kk-KZ"/>
              </w:rPr>
              <w:lastRenderedPageBreak/>
              <w:t>ОН 2</w:t>
            </w:r>
          </w:p>
        </w:tc>
        <w:tc>
          <w:tcPr>
            <w:tcW w:w="899"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snapToGrid w:val="0"/>
              <w:contextualSpacing/>
              <w:jc w:val="both"/>
              <w:rPr>
                <w:lang w:val="kk-KZ"/>
              </w:rPr>
            </w:pPr>
            <w:r w:rsidRPr="000A3FC4">
              <w:t>ЖИ</w:t>
            </w:r>
            <w:r w:rsidRPr="000A3FC4">
              <w:rPr>
                <w:lang w:val="kk-KZ"/>
              </w:rPr>
              <w:t xml:space="preserve"> 2.1</w:t>
            </w:r>
          </w:p>
          <w:p w:rsidR="001B0C0A" w:rsidRPr="000A3FC4" w:rsidRDefault="001B0C0A" w:rsidP="001B0C0A">
            <w:pPr>
              <w:snapToGrid w:val="0"/>
              <w:contextualSpacing/>
              <w:jc w:val="both"/>
              <w:rPr>
                <w:lang w:val="kk-KZ"/>
              </w:rPr>
            </w:pPr>
            <w:r w:rsidRPr="000A3FC4">
              <w:t>ЖИ</w:t>
            </w:r>
            <w:r w:rsidRPr="000A3FC4">
              <w:rPr>
                <w:lang w:val="kk-KZ"/>
              </w:rPr>
              <w:t xml:space="preserve"> 2.2</w:t>
            </w: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pPr>
            <w:r w:rsidRPr="000A3FC4">
              <w:t>2</w:t>
            </w: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rPr>
                <w:lang w:val="kk-KZ"/>
              </w:rPr>
            </w:pPr>
            <w:r w:rsidRPr="000A3FC4">
              <w:rPr>
                <w:lang w:val="kk-KZ"/>
              </w:rPr>
              <w:t>10</w:t>
            </w:r>
          </w:p>
        </w:tc>
        <w:tc>
          <w:tcPr>
            <w:tcW w:w="9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both"/>
            </w:pPr>
            <w:proofErr w:type="spellStart"/>
            <w:r w:rsidRPr="000A3FC4">
              <w:t>Талдау</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pPr>
            <w:r w:rsidRPr="000A3FC4">
              <w:rPr>
                <w:lang w:val="kk-KZ"/>
              </w:rPr>
              <w:t xml:space="preserve">Семинар-дискуссия Zoom-да вебинар  </w:t>
            </w:r>
          </w:p>
        </w:tc>
      </w:tr>
      <w:tr w:rsidR="001B0C0A" w:rsidRPr="000A3FC4" w:rsidTr="001B0C0A">
        <w:trPr>
          <w:jc w:val="center"/>
        </w:trPr>
        <w:tc>
          <w:tcPr>
            <w:tcW w:w="10233" w:type="dxa"/>
            <w:gridSpan w:val="8"/>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b/>
                <w:lang w:val="kk-KZ"/>
              </w:rPr>
              <w:lastRenderedPageBreak/>
              <w:t xml:space="preserve">Сенбі 23.00 </w:t>
            </w:r>
            <w:r w:rsidRPr="000A3FC4">
              <w:rPr>
                <w:b/>
              </w:rPr>
              <w:t xml:space="preserve">- </w:t>
            </w:r>
            <w:r w:rsidRPr="000A3FC4">
              <w:rPr>
                <w:b/>
                <w:lang w:val="kk-KZ"/>
              </w:rPr>
              <w:t>тапсырманы тапсыру ДЕДЛАЙНЫ</w:t>
            </w:r>
          </w:p>
        </w:tc>
      </w:tr>
      <w:tr w:rsidR="001B0C0A" w:rsidRPr="000A3FC4" w:rsidTr="001B0C0A">
        <w:trPr>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pPr>
            <w:r w:rsidRPr="000A3FC4">
              <w:t>15</w:t>
            </w:r>
          </w:p>
        </w:tc>
        <w:tc>
          <w:tcPr>
            <w:tcW w:w="3962" w:type="dxa"/>
            <w:tcBorders>
              <w:top w:val="single" w:sz="4" w:space="0" w:color="000000"/>
              <w:left w:val="single" w:sz="4" w:space="0" w:color="000000"/>
              <w:bottom w:val="single" w:sz="4" w:space="0" w:color="000000"/>
              <w:right w:val="single" w:sz="4" w:space="0" w:color="000000"/>
            </w:tcBorders>
          </w:tcPr>
          <w:p w:rsidR="001B0C0A" w:rsidRPr="000A3FC4" w:rsidRDefault="001B0C0A" w:rsidP="004C1030">
            <w:pPr>
              <w:contextualSpacing/>
              <w:rPr>
                <w:b/>
                <w:bCs/>
                <w:lang w:val="kk-KZ" w:eastAsia="ar-SA"/>
              </w:rPr>
            </w:pPr>
            <w:r w:rsidRPr="000A3FC4">
              <w:rPr>
                <w:b/>
                <w:bCs/>
                <w:lang w:val="kk-KZ" w:eastAsia="ar-SA"/>
              </w:rPr>
              <w:t xml:space="preserve">Д15. </w:t>
            </w:r>
            <w:r w:rsidR="004C1030" w:rsidRPr="00F4277C">
              <w:rPr>
                <w:lang w:val="kk-KZ" w:eastAsia="ko-KR"/>
              </w:rPr>
              <w:t>Практикалық әлеуметтік психология: психодиагностика, психотерапия, психокоррекция, ӘПТ.</w:t>
            </w:r>
          </w:p>
        </w:tc>
        <w:tc>
          <w:tcPr>
            <w:tcW w:w="85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pStyle w:val="a6"/>
              <w:spacing w:after="0" w:line="240" w:lineRule="auto"/>
              <w:ind w:left="0"/>
              <w:rPr>
                <w:rFonts w:ascii="Times New Roman" w:hAnsi="Times New Roman"/>
                <w:sz w:val="24"/>
                <w:szCs w:val="24"/>
                <w:lang w:val="kk-KZ"/>
              </w:rPr>
            </w:pPr>
            <w:r w:rsidRPr="000A3FC4">
              <w:rPr>
                <w:rFonts w:ascii="Times New Roman" w:hAnsi="Times New Roman"/>
                <w:sz w:val="24"/>
                <w:szCs w:val="24"/>
                <w:lang w:val="kk-KZ"/>
              </w:rPr>
              <w:t>ОН 1</w:t>
            </w:r>
          </w:p>
        </w:tc>
        <w:tc>
          <w:tcPr>
            <w:tcW w:w="899"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snapToGrid w:val="0"/>
              <w:contextualSpacing/>
              <w:jc w:val="both"/>
              <w:rPr>
                <w:lang w:val="kk-KZ"/>
              </w:rPr>
            </w:pPr>
            <w:r w:rsidRPr="000A3FC4">
              <w:t>ЖИ</w:t>
            </w:r>
            <w:r w:rsidRPr="000A3FC4">
              <w:rPr>
                <w:lang w:val="kk-KZ"/>
              </w:rPr>
              <w:t xml:space="preserve"> 1.2</w:t>
            </w: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pPr>
            <w:r w:rsidRPr="000A3FC4">
              <w:t>1</w:t>
            </w: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2</w:t>
            </w:r>
          </w:p>
        </w:tc>
        <w:tc>
          <w:tcPr>
            <w:tcW w:w="9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both"/>
            </w:pPr>
          </w:p>
        </w:tc>
        <w:tc>
          <w:tcPr>
            <w:tcW w:w="15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tabs>
                <w:tab w:val="left" w:pos="1276"/>
              </w:tabs>
              <w:contextualSpacing/>
              <w:jc w:val="both"/>
              <w:rPr>
                <w:lang w:val="kk-KZ"/>
              </w:rPr>
            </w:pPr>
            <w:r w:rsidRPr="000A3FC4">
              <w:rPr>
                <w:lang w:val="kk-KZ"/>
              </w:rPr>
              <w:t>Қорытынды</w:t>
            </w:r>
          </w:p>
          <w:p w:rsidR="001B0C0A" w:rsidRPr="000A3FC4" w:rsidRDefault="001B0C0A" w:rsidP="001B0C0A">
            <w:pPr>
              <w:contextualSpacing/>
            </w:pPr>
            <w:r w:rsidRPr="000A3FC4">
              <w:rPr>
                <w:lang w:val="en-US"/>
              </w:rPr>
              <w:t>Zoom</w:t>
            </w:r>
            <w:r w:rsidRPr="000A3FC4">
              <w:t xml:space="preserve">-да </w:t>
            </w:r>
            <w:proofErr w:type="spellStart"/>
            <w:r w:rsidRPr="000A3FC4">
              <w:t>бейнедәріс</w:t>
            </w:r>
            <w:proofErr w:type="spellEnd"/>
          </w:p>
        </w:tc>
      </w:tr>
      <w:tr w:rsidR="001B0C0A" w:rsidRPr="000A3FC4" w:rsidTr="001B0C0A">
        <w:trPr>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rPr>
                <w:lang w:val="kk-KZ"/>
              </w:rPr>
            </w:pPr>
            <w:r w:rsidRPr="000A3FC4">
              <w:rPr>
                <w:lang w:val="kk-KZ"/>
              </w:rPr>
              <w:t>15</w:t>
            </w:r>
          </w:p>
        </w:tc>
        <w:tc>
          <w:tcPr>
            <w:tcW w:w="3962"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4C1030">
            <w:pPr>
              <w:contextualSpacing/>
              <w:jc w:val="both"/>
              <w:rPr>
                <w:b/>
                <w:bCs/>
                <w:lang w:val="kk-KZ"/>
              </w:rPr>
            </w:pPr>
            <w:r w:rsidRPr="000A3FC4">
              <w:rPr>
                <w:b/>
                <w:bCs/>
                <w:lang w:val="kk-KZ"/>
              </w:rPr>
              <w:t xml:space="preserve">ПС15. </w:t>
            </w:r>
            <w:r w:rsidR="004C1030" w:rsidRPr="00F4277C">
              <w:rPr>
                <w:lang w:val="kk-KZ"/>
              </w:rPr>
              <w:t xml:space="preserve">Практикалық әлеуметтік психологияның түсінігі мен функциялары. Психодиагностика. Психотерапия Психокоррекция. ӘПТ. Практикалық әлеуметтік психологияның Қазақстан Республикасындағыдаму деңгейі.  </w:t>
            </w:r>
          </w:p>
        </w:tc>
        <w:tc>
          <w:tcPr>
            <w:tcW w:w="85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pStyle w:val="a6"/>
              <w:spacing w:after="0" w:line="240" w:lineRule="auto"/>
              <w:ind w:left="0"/>
              <w:rPr>
                <w:rFonts w:ascii="Times New Roman" w:hAnsi="Times New Roman"/>
                <w:sz w:val="24"/>
                <w:szCs w:val="24"/>
                <w:lang w:val="kk-KZ"/>
              </w:rPr>
            </w:pPr>
            <w:r w:rsidRPr="000A3FC4">
              <w:rPr>
                <w:rFonts w:ascii="Times New Roman" w:hAnsi="Times New Roman"/>
                <w:sz w:val="24"/>
                <w:szCs w:val="24"/>
                <w:lang w:val="kk-KZ"/>
              </w:rPr>
              <w:t>ОН 2,3</w:t>
            </w:r>
          </w:p>
        </w:tc>
        <w:tc>
          <w:tcPr>
            <w:tcW w:w="899"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snapToGrid w:val="0"/>
              <w:contextualSpacing/>
              <w:jc w:val="both"/>
              <w:rPr>
                <w:lang w:val="kk-KZ"/>
              </w:rPr>
            </w:pPr>
            <w:r w:rsidRPr="000A3FC4">
              <w:t>ЖИ</w:t>
            </w:r>
            <w:r w:rsidRPr="000A3FC4">
              <w:rPr>
                <w:lang w:val="kk-KZ"/>
              </w:rPr>
              <w:t xml:space="preserve"> 2.2</w:t>
            </w:r>
          </w:p>
          <w:p w:rsidR="001B0C0A" w:rsidRPr="000A3FC4" w:rsidRDefault="001B0C0A" w:rsidP="001B0C0A">
            <w:pPr>
              <w:snapToGrid w:val="0"/>
              <w:contextualSpacing/>
              <w:jc w:val="both"/>
              <w:rPr>
                <w:lang w:val="kk-KZ"/>
              </w:rPr>
            </w:pPr>
            <w:r w:rsidRPr="000A3FC4">
              <w:t>ЖИ</w:t>
            </w:r>
            <w:r w:rsidRPr="000A3FC4">
              <w:rPr>
                <w:lang w:val="kk-KZ"/>
              </w:rPr>
              <w:t xml:space="preserve"> 3.2</w:t>
            </w: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pPr>
            <w:r w:rsidRPr="000A3FC4">
              <w:t>2</w:t>
            </w: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rPr>
                <w:lang w:val="kk-KZ"/>
              </w:rPr>
            </w:pPr>
            <w:r w:rsidRPr="000A3FC4">
              <w:rPr>
                <w:lang w:val="kk-KZ"/>
              </w:rPr>
              <w:t>10</w:t>
            </w:r>
          </w:p>
        </w:tc>
        <w:tc>
          <w:tcPr>
            <w:tcW w:w="9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both"/>
            </w:pPr>
            <w:proofErr w:type="spellStart"/>
            <w:r w:rsidRPr="000A3FC4">
              <w:t>Талдау</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pPr>
            <w:r w:rsidRPr="000A3FC4">
              <w:rPr>
                <w:lang w:val="kk-KZ"/>
              </w:rPr>
              <w:t>Арнайы семинар Zoom-да вебинар</w:t>
            </w:r>
          </w:p>
        </w:tc>
      </w:tr>
      <w:tr w:rsidR="001B0C0A" w:rsidRPr="000A3FC4" w:rsidTr="001B0C0A">
        <w:trPr>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pPr>
          </w:p>
        </w:tc>
        <w:tc>
          <w:tcPr>
            <w:tcW w:w="3962"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pStyle w:val="a6"/>
              <w:snapToGrid w:val="0"/>
              <w:spacing w:after="0" w:line="240" w:lineRule="auto"/>
              <w:ind w:left="0"/>
              <w:jc w:val="both"/>
              <w:rPr>
                <w:rFonts w:ascii="Times New Roman" w:hAnsi="Times New Roman"/>
                <w:b/>
                <w:sz w:val="24"/>
                <w:szCs w:val="24"/>
              </w:rPr>
            </w:pPr>
            <w:r w:rsidRPr="000A3FC4">
              <w:rPr>
                <w:rFonts w:ascii="Times New Roman" w:hAnsi="Times New Roman"/>
                <w:b/>
                <w:color w:val="201F1E"/>
                <w:sz w:val="24"/>
                <w:szCs w:val="24"/>
                <w:shd w:val="clear" w:color="auto" w:fill="FFFFFF"/>
              </w:rPr>
              <w:t xml:space="preserve">СОӨЖ </w:t>
            </w:r>
            <w:r w:rsidRPr="000A3FC4">
              <w:rPr>
                <w:rFonts w:ascii="Times New Roman" w:hAnsi="Times New Roman"/>
                <w:b/>
                <w:color w:val="201F1E"/>
                <w:sz w:val="24"/>
                <w:szCs w:val="24"/>
                <w:shd w:val="clear" w:color="auto" w:fill="FFFFFF"/>
                <w:lang w:val="kk-KZ"/>
              </w:rPr>
              <w:t>7</w:t>
            </w:r>
            <w:r w:rsidRPr="000A3FC4">
              <w:rPr>
                <w:rFonts w:ascii="Times New Roman" w:hAnsi="Times New Roman"/>
                <w:b/>
                <w:color w:val="201F1E"/>
                <w:sz w:val="24"/>
                <w:szCs w:val="24"/>
                <w:shd w:val="clear" w:color="auto" w:fill="FFFFFF"/>
              </w:rPr>
              <w:t xml:space="preserve">. СӨЖ 6 </w:t>
            </w:r>
            <w:proofErr w:type="spellStart"/>
            <w:r w:rsidRPr="000A3FC4">
              <w:rPr>
                <w:rFonts w:ascii="Times New Roman" w:hAnsi="Times New Roman"/>
                <w:b/>
                <w:color w:val="201F1E"/>
                <w:sz w:val="24"/>
                <w:szCs w:val="24"/>
                <w:shd w:val="clear" w:color="auto" w:fill="FFFFFF"/>
              </w:rPr>
              <w:t>орындау</w:t>
            </w:r>
            <w:proofErr w:type="spellEnd"/>
            <w:r w:rsidRPr="000A3FC4">
              <w:rPr>
                <w:rFonts w:ascii="Times New Roman" w:hAnsi="Times New Roman"/>
                <w:b/>
                <w:color w:val="201F1E"/>
                <w:sz w:val="24"/>
                <w:szCs w:val="24"/>
                <w:shd w:val="clear" w:color="auto" w:fill="FFFFFF"/>
              </w:rPr>
              <w:t xml:space="preserve"> </w:t>
            </w:r>
            <w:proofErr w:type="spellStart"/>
            <w:r w:rsidRPr="000A3FC4">
              <w:rPr>
                <w:rFonts w:ascii="Times New Roman" w:hAnsi="Times New Roman"/>
                <w:b/>
                <w:color w:val="201F1E"/>
                <w:sz w:val="24"/>
                <w:szCs w:val="24"/>
                <w:shd w:val="clear" w:color="auto" w:fill="FFFFFF"/>
              </w:rPr>
              <w:t>бойынша</w:t>
            </w:r>
            <w:proofErr w:type="spellEnd"/>
            <w:r w:rsidRPr="000A3FC4">
              <w:rPr>
                <w:rFonts w:ascii="Times New Roman" w:hAnsi="Times New Roman"/>
                <w:b/>
                <w:color w:val="201F1E"/>
                <w:sz w:val="24"/>
                <w:szCs w:val="24"/>
                <w:shd w:val="clear" w:color="auto" w:fill="FFFFFF"/>
              </w:rPr>
              <w:t xml:space="preserve"> </w:t>
            </w:r>
            <w:r w:rsidRPr="000A3FC4">
              <w:rPr>
                <w:rFonts w:ascii="Times New Roman" w:hAnsi="Times New Roman"/>
                <w:b/>
                <w:color w:val="201F1E"/>
                <w:sz w:val="24"/>
                <w:szCs w:val="24"/>
                <w:shd w:val="clear" w:color="auto" w:fill="FFFFFF"/>
                <w:lang w:val="kk-KZ"/>
              </w:rPr>
              <w:t>кеңес беру</w:t>
            </w:r>
          </w:p>
        </w:tc>
        <w:tc>
          <w:tcPr>
            <w:tcW w:w="85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pStyle w:val="a6"/>
              <w:spacing w:after="0" w:line="240" w:lineRule="auto"/>
              <w:ind w:left="0"/>
              <w:rPr>
                <w:rFonts w:ascii="Times New Roman" w:hAnsi="Times New Roman"/>
                <w:sz w:val="24"/>
                <w:szCs w:val="24"/>
                <w:lang w:val="kk-KZ"/>
              </w:rPr>
            </w:pPr>
          </w:p>
        </w:tc>
        <w:tc>
          <w:tcPr>
            <w:tcW w:w="899"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snapToGrid w:val="0"/>
              <w:contextualSpacing/>
              <w:jc w:val="both"/>
              <w:rPr>
                <w:lang w:val="kk-KZ"/>
              </w:rPr>
            </w:pP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pP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rPr>
                <w:lang w:val="kk-KZ"/>
              </w:rPr>
            </w:pPr>
          </w:p>
        </w:tc>
        <w:tc>
          <w:tcPr>
            <w:tcW w:w="9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both"/>
            </w:pPr>
          </w:p>
        </w:tc>
        <w:tc>
          <w:tcPr>
            <w:tcW w:w="1560" w:type="dxa"/>
            <w:tcBorders>
              <w:top w:val="single" w:sz="4" w:space="0" w:color="000000"/>
              <w:left w:val="single" w:sz="4" w:space="0" w:color="000000"/>
              <w:bottom w:val="single" w:sz="4" w:space="0" w:color="000000"/>
              <w:right w:val="single" w:sz="4" w:space="0" w:color="000000"/>
            </w:tcBorders>
            <w:hideMark/>
          </w:tcPr>
          <w:p w:rsidR="00213FCD" w:rsidRDefault="001B0C0A" w:rsidP="00FE6CE8">
            <w:pPr>
              <w:contextualSpacing/>
              <w:rPr>
                <w:lang w:val="kk-KZ"/>
              </w:rPr>
            </w:pPr>
            <w:r w:rsidRPr="000A3FC4">
              <w:rPr>
                <w:lang w:val="kk-KZ"/>
              </w:rPr>
              <w:t xml:space="preserve">Zoom да вебинар/ </w:t>
            </w:r>
          </w:p>
          <w:p w:rsidR="00213FCD" w:rsidRDefault="00213FCD" w:rsidP="00FE6CE8">
            <w:pPr>
              <w:contextualSpacing/>
            </w:pPr>
            <w:r>
              <w:rPr>
                <w:lang w:val="kk-KZ"/>
              </w:rPr>
              <w:t>ҚОЖ</w:t>
            </w:r>
            <w:r>
              <w:t xml:space="preserve"> </w:t>
            </w:r>
          </w:p>
          <w:p w:rsidR="001B0C0A" w:rsidRPr="000A3FC4" w:rsidRDefault="00FE6CE8" w:rsidP="00FE6CE8">
            <w:pPr>
              <w:contextualSpacing/>
              <w:rPr>
                <w:lang w:val="kk-KZ"/>
              </w:rPr>
            </w:pPr>
            <w:proofErr w:type="spellStart"/>
            <w:r>
              <w:t>универ</w:t>
            </w:r>
            <w:proofErr w:type="spellEnd"/>
            <w:r>
              <w:t xml:space="preserve"> </w:t>
            </w:r>
            <w:proofErr w:type="spellStart"/>
            <w:r>
              <w:t>жүйесі</w:t>
            </w:r>
            <w:proofErr w:type="spellEnd"/>
          </w:p>
        </w:tc>
      </w:tr>
      <w:tr w:rsidR="001B0C0A" w:rsidRPr="000A3FC4" w:rsidTr="001B0C0A">
        <w:trPr>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pPr>
          </w:p>
        </w:tc>
        <w:tc>
          <w:tcPr>
            <w:tcW w:w="3962"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4C1030">
            <w:pPr>
              <w:pStyle w:val="a6"/>
              <w:snapToGrid w:val="0"/>
              <w:spacing w:after="0" w:line="240" w:lineRule="auto"/>
              <w:ind w:left="0"/>
              <w:jc w:val="both"/>
              <w:rPr>
                <w:rFonts w:ascii="Times New Roman" w:hAnsi="Times New Roman"/>
                <w:b/>
                <w:sz w:val="24"/>
                <w:szCs w:val="24"/>
                <w:lang w:val="kk-KZ"/>
              </w:rPr>
            </w:pPr>
            <w:proofErr w:type="gramStart"/>
            <w:r w:rsidRPr="000A3FC4">
              <w:rPr>
                <w:rFonts w:ascii="Times New Roman" w:hAnsi="Times New Roman"/>
                <w:b/>
                <w:bCs/>
                <w:sz w:val="24"/>
                <w:szCs w:val="24"/>
              </w:rPr>
              <w:t xml:space="preserve">СӨЖ </w:t>
            </w:r>
            <w:r w:rsidRPr="000A3FC4">
              <w:rPr>
                <w:rFonts w:ascii="Times New Roman" w:hAnsi="Times New Roman"/>
                <w:b/>
                <w:sz w:val="24"/>
                <w:szCs w:val="24"/>
              </w:rPr>
              <w:t xml:space="preserve"> 6</w:t>
            </w:r>
            <w:proofErr w:type="gramEnd"/>
            <w:r w:rsidRPr="000A3FC4">
              <w:rPr>
                <w:rFonts w:ascii="Times New Roman" w:hAnsi="Times New Roman"/>
                <w:b/>
                <w:sz w:val="24"/>
                <w:szCs w:val="24"/>
              </w:rPr>
              <w:t xml:space="preserve"> </w:t>
            </w:r>
            <w:r w:rsidR="004C1030">
              <w:rPr>
                <w:rFonts w:ascii="Times New Roman" w:hAnsi="Times New Roman"/>
                <w:sz w:val="24"/>
                <w:szCs w:val="24"/>
                <w:lang w:val="kk-KZ"/>
              </w:rPr>
              <w:t xml:space="preserve">: </w:t>
            </w:r>
            <w:r w:rsidR="004C1030" w:rsidRPr="004C1030">
              <w:rPr>
                <w:rFonts w:ascii="Times New Roman" w:hAnsi="Times New Roman"/>
                <w:sz w:val="24"/>
                <w:lang w:val="kk-KZ"/>
              </w:rPr>
              <w:t>зорлық-зомбылық / немесе жақын адамының жоғалуы / немесе апатқа ұшыраған адамдармен психотерапиялық жұмыс бағдарламасын құрыңыз. 2) «Әлеуметтік психологияға кіріспе» курсынан мен не білдім, қандай құзіреттерді игердім?» тақырыбына эссе жазыңыз.</w:t>
            </w:r>
          </w:p>
        </w:tc>
        <w:tc>
          <w:tcPr>
            <w:tcW w:w="85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pStyle w:val="a6"/>
              <w:spacing w:after="0" w:line="240" w:lineRule="auto"/>
              <w:ind w:left="0"/>
              <w:rPr>
                <w:rFonts w:ascii="Times New Roman" w:hAnsi="Times New Roman"/>
                <w:sz w:val="24"/>
                <w:szCs w:val="24"/>
                <w:lang w:val="kk-KZ"/>
              </w:rPr>
            </w:pPr>
            <w:r w:rsidRPr="000A3FC4">
              <w:rPr>
                <w:rFonts w:ascii="Times New Roman" w:hAnsi="Times New Roman"/>
                <w:sz w:val="24"/>
                <w:szCs w:val="24"/>
                <w:lang w:val="kk-KZ"/>
              </w:rPr>
              <w:t>ОН 5</w:t>
            </w:r>
          </w:p>
        </w:tc>
        <w:tc>
          <w:tcPr>
            <w:tcW w:w="899"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snapToGrid w:val="0"/>
              <w:contextualSpacing/>
              <w:jc w:val="both"/>
              <w:rPr>
                <w:lang w:val="kk-KZ"/>
              </w:rPr>
            </w:pPr>
            <w:r w:rsidRPr="000A3FC4">
              <w:t>ЖИ</w:t>
            </w:r>
            <w:r w:rsidRPr="000A3FC4">
              <w:rPr>
                <w:lang w:val="kk-KZ"/>
              </w:rPr>
              <w:t xml:space="preserve"> 5.1</w:t>
            </w:r>
          </w:p>
          <w:p w:rsidR="001B0C0A" w:rsidRPr="000A3FC4" w:rsidRDefault="001B0C0A" w:rsidP="001B0C0A">
            <w:pPr>
              <w:snapToGrid w:val="0"/>
              <w:contextualSpacing/>
              <w:jc w:val="both"/>
            </w:pPr>
            <w:r w:rsidRPr="000A3FC4">
              <w:t>ЖИ</w:t>
            </w:r>
            <w:r w:rsidRPr="000A3FC4">
              <w:rPr>
                <w:lang w:val="kk-KZ"/>
              </w:rPr>
              <w:t xml:space="preserve"> 5.2</w:t>
            </w: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pP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rPr>
                <w:lang w:val="kk-KZ"/>
              </w:rPr>
            </w:pPr>
            <w:r w:rsidRPr="000A3FC4">
              <w:t>2</w:t>
            </w:r>
            <w:r w:rsidRPr="000A3FC4">
              <w:rPr>
                <w:lang w:val="kk-KZ"/>
              </w:rPr>
              <w:t>5</w:t>
            </w:r>
          </w:p>
        </w:tc>
        <w:tc>
          <w:tcPr>
            <w:tcW w:w="96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both"/>
            </w:pPr>
            <w:proofErr w:type="spellStart"/>
            <w:r w:rsidRPr="000A3FC4">
              <w:t>Талдау</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213FCD" w:rsidRDefault="001B0C0A" w:rsidP="00FE6CE8">
            <w:pPr>
              <w:contextualSpacing/>
              <w:jc w:val="both"/>
              <w:rPr>
                <w:lang w:val="kk-KZ"/>
              </w:rPr>
            </w:pPr>
            <w:r w:rsidRPr="000A3FC4">
              <w:rPr>
                <w:lang w:val="kk-KZ"/>
              </w:rPr>
              <w:t xml:space="preserve">Zoom да вебинар/ </w:t>
            </w:r>
            <w:proofErr w:type="spellStart"/>
            <w:r w:rsidR="00FE6CE8">
              <w:t>универ</w:t>
            </w:r>
            <w:proofErr w:type="spellEnd"/>
            <w:r w:rsidR="00FE6CE8">
              <w:t xml:space="preserve"> </w:t>
            </w:r>
            <w:proofErr w:type="spellStart"/>
            <w:r w:rsidR="00FE6CE8">
              <w:t>жүйесі</w:t>
            </w:r>
            <w:proofErr w:type="spellEnd"/>
            <w:r w:rsidR="00213FCD">
              <w:rPr>
                <w:lang w:val="kk-KZ"/>
              </w:rPr>
              <w:t xml:space="preserve"> </w:t>
            </w:r>
          </w:p>
          <w:p w:rsidR="001B0C0A" w:rsidRPr="00213FCD" w:rsidRDefault="00213FCD" w:rsidP="00FE6CE8">
            <w:pPr>
              <w:contextualSpacing/>
              <w:jc w:val="both"/>
              <w:rPr>
                <w:lang w:val="kk-KZ"/>
              </w:rPr>
            </w:pPr>
            <w:r>
              <w:rPr>
                <w:lang w:val="kk-KZ"/>
              </w:rPr>
              <w:t>ҚОЖ</w:t>
            </w:r>
          </w:p>
        </w:tc>
      </w:tr>
      <w:tr w:rsidR="001B0C0A" w:rsidRPr="000A3FC4" w:rsidTr="001B0C0A">
        <w:trPr>
          <w:jc w:val="center"/>
        </w:trPr>
        <w:tc>
          <w:tcPr>
            <w:tcW w:w="10233" w:type="dxa"/>
            <w:gridSpan w:val="8"/>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pPr>
            <w:r w:rsidRPr="000A3FC4">
              <w:rPr>
                <w:b/>
                <w:lang w:val="kk-KZ"/>
              </w:rPr>
              <w:t xml:space="preserve">Сенбі 23.00 </w:t>
            </w:r>
            <w:r w:rsidRPr="000A3FC4">
              <w:rPr>
                <w:b/>
              </w:rPr>
              <w:t xml:space="preserve">- </w:t>
            </w:r>
            <w:r w:rsidRPr="000A3FC4">
              <w:rPr>
                <w:b/>
                <w:lang w:val="kk-KZ"/>
              </w:rPr>
              <w:t>тапсырманы тапсыру ДЕДЛАЙНЫ</w:t>
            </w:r>
          </w:p>
        </w:tc>
      </w:tr>
      <w:tr w:rsidR="001B0C0A" w:rsidRPr="000A3FC4" w:rsidTr="001B0C0A">
        <w:trPr>
          <w:jc w:val="center"/>
        </w:trPr>
        <w:tc>
          <w:tcPr>
            <w:tcW w:w="562"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pPr>
          </w:p>
        </w:tc>
        <w:tc>
          <w:tcPr>
            <w:tcW w:w="3962"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pStyle w:val="a6"/>
              <w:snapToGrid w:val="0"/>
              <w:spacing w:after="0" w:line="240" w:lineRule="auto"/>
              <w:ind w:left="0"/>
              <w:jc w:val="both"/>
              <w:rPr>
                <w:rFonts w:ascii="Times New Roman" w:hAnsi="Times New Roman"/>
                <w:b/>
                <w:sz w:val="24"/>
                <w:szCs w:val="24"/>
              </w:rPr>
            </w:pPr>
            <w:r w:rsidRPr="000A3FC4">
              <w:rPr>
                <w:rFonts w:ascii="Times New Roman" w:hAnsi="Times New Roman"/>
                <w:b/>
                <w:sz w:val="24"/>
                <w:szCs w:val="24"/>
              </w:rPr>
              <w:t>АБ</w:t>
            </w:r>
            <w:r w:rsidRPr="000A3FC4">
              <w:rPr>
                <w:rFonts w:ascii="Times New Roman" w:hAnsi="Times New Roman"/>
                <w:b/>
                <w:sz w:val="24"/>
                <w:szCs w:val="24"/>
                <w:lang w:val="kk-KZ"/>
              </w:rPr>
              <w:t xml:space="preserve"> </w:t>
            </w:r>
            <w:r w:rsidRPr="000A3FC4">
              <w:rPr>
                <w:rFonts w:ascii="Times New Roman" w:hAnsi="Times New Roman"/>
                <w:b/>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pStyle w:val="a6"/>
              <w:snapToGrid w:val="0"/>
              <w:spacing w:after="0" w:line="240" w:lineRule="auto"/>
              <w:ind w:left="0"/>
              <w:jc w:val="both"/>
              <w:rPr>
                <w:rFonts w:ascii="Times New Roman" w:hAnsi="Times New Roman"/>
                <w:sz w:val="24"/>
                <w:szCs w:val="24"/>
                <w:lang w:val="kk-KZ"/>
              </w:rPr>
            </w:pPr>
          </w:p>
        </w:tc>
        <w:tc>
          <w:tcPr>
            <w:tcW w:w="899"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both"/>
              <w:rPr>
                <w:lang w:val="kk-KZ"/>
              </w:rPr>
            </w:pPr>
          </w:p>
        </w:tc>
        <w:tc>
          <w:tcPr>
            <w:tcW w:w="72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center"/>
            </w:pPr>
          </w:p>
        </w:tc>
        <w:tc>
          <w:tcPr>
            <w:tcW w:w="720" w:type="dxa"/>
            <w:tcBorders>
              <w:top w:val="single" w:sz="4" w:space="0" w:color="000000"/>
              <w:left w:val="single" w:sz="4" w:space="0" w:color="000000"/>
              <w:bottom w:val="single" w:sz="4" w:space="0" w:color="000000"/>
              <w:right w:val="single" w:sz="4" w:space="0" w:color="000000"/>
            </w:tcBorders>
            <w:hideMark/>
          </w:tcPr>
          <w:p w:rsidR="001B0C0A" w:rsidRPr="000A3FC4" w:rsidRDefault="001B0C0A" w:rsidP="001B0C0A">
            <w:pPr>
              <w:contextualSpacing/>
              <w:jc w:val="center"/>
              <w:rPr>
                <w:color w:val="FF0000"/>
              </w:rPr>
            </w:pPr>
            <w:r w:rsidRPr="000A3FC4">
              <w:t>100</w:t>
            </w:r>
          </w:p>
        </w:tc>
        <w:tc>
          <w:tcPr>
            <w:tcW w:w="9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both"/>
            </w:pPr>
          </w:p>
        </w:tc>
        <w:tc>
          <w:tcPr>
            <w:tcW w:w="1560" w:type="dxa"/>
            <w:tcBorders>
              <w:top w:val="single" w:sz="4" w:space="0" w:color="000000"/>
              <w:left w:val="single" w:sz="4" w:space="0" w:color="000000"/>
              <w:bottom w:val="single" w:sz="4" w:space="0" w:color="000000"/>
              <w:right w:val="single" w:sz="4" w:space="0" w:color="000000"/>
            </w:tcBorders>
          </w:tcPr>
          <w:p w:rsidR="001B0C0A" w:rsidRPr="000A3FC4" w:rsidRDefault="001B0C0A" w:rsidP="001B0C0A">
            <w:pPr>
              <w:contextualSpacing/>
              <w:jc w:val="both"/>
            </w:pPr>
          </w:p>
        </w:tc>
      </w:tr>
    </w:tbl>
    <w:p w:rsidR="001B0C0A" w:rsidRDefault="001B0C0A" w:rsidP="001B0C0A">
      <w:pPr>
        <w:jc w:val="center"/>
        <w:rPr>
          <w:lang w:val="kk-KZ"/>
        </w:rPr>
      </w:pPr>
    </w:p>
    <w:p w:rsidR="00DC40C3" w:rsidRPr="000A3FC4" w:rsidRDefault="00DC40C3" w:rsidP="001B0C0A">
      <w:pPr>
        <w:jc w:val="center"/>
        <w:rPr>
          <w:lang w:val="kk-KZ"/>
        </w:rPr>
      </w:pPr>
    </w:p>
    <w:p w:rsidR="00A43A66" w:rsidRPr="000A3FC4" w:rsidRDefault="00A43A66" w:rsidP="00500A16">
      <w:pPr>
        <w:ind w:left="240"/>
        <w:jc w:val="both"/>
        <w:rPr>
          <w:lang w:val="kk-KZ"/>
        </w:rPr>
      </w:pPr>
      <w:r w:rsidRPr="000A3FC4">
        <w:rPr>
          <w:lang w:val="kk-KZ"/>
        </w:rPr>
        <w:t xml:space="preserve">[Қысқартулар: ӨТС – өзін-өзі тексеру үшін сұрақтар; ТТ – типтік тапсырмалар; ЖТ – жеке тапсырмалар; БЖ – бақылау жұмысы; АБ – аралық бақылау. </w:t>
      </w:r>
    </w:p>
    <w:p w:rsidR="00A43A66" w:rsidRPr="000A3FC4" w:rsidRDefault="00A43A66" w:rsidP="00500A16">
      <w:pPr>
        <w:ind w:left="240"/>
        <w:jc w:val="both"/>
        <w:rPr>
          <w:lang w:val="kk-KZ"/>
        </w:rPr>
      </w:pPr>
      <w:r w:rsidRPr="000A3FC4">
        <w:rPr>
          <w:lang w:val="kk-KZ"/>
        </w:rPr>
        <w:t>Ескертулер:</w:t>
      </w:r>
    </w:p>
    <w:p w:rsidR="00A43A66" w:rsidRPr="000A3FC4" w:rsidRDefault="00A43A66" w:rsidP="00500A16">
      <w:pPr>
        <w:ind w:left="240"/>
        <w:jc w:val="both"/>
        <w:rPr>
          <w:lang w:val="kk-KZ"/>
        </w:rPr>
      </w:pPr>
      <w:r w:rsidRPr="000A3FC4">
        <w:rPr>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A43A66" w:rsidRPr="000A3FC4" w:rsidRDefault="00A43A66" w:rsidP="00500A16">
      <w:pPr>
        <w:ind w:left="240"/>
        <w:jc w:val="both"/>
        <w:rPr>
          <w:b/>
          <w:lang w:val="kk-KZ"/>
        </w:rPr>
      </w:pPr>
      <w:r w:rsidRPr="000A3FC4">
        <w:rPr>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A43A66" w:rsidRPr="000A3FC4" w:rsidRDefault="00A43A66" w:rsidP="00500A16">
      <w:pPr>
        <w:ind w:left="240"/>
        <w:jc w:val="both"/>
        <w:rPr>
          <w:lang w:val="kk-KZ"/>
        </w:rPr>
      </w:pPr>
      <w:r w:rsidRPr="000A3FC4">
        <w:rPr>
          <w:lang w:val="kk-KZ"/>
        </w:rPr>
        <w:t>- Курстың барлық материалдарын (Д, ӨТС, ТТ, ЖТ және т.б.) сілтемеден қараңыз (Әдебиет және ресурстар, 6-тармақты қараңыз).</w:t>
      </w:r>
    </w:p>
    <w:p w:rsidR="00A43A66" w:rsidRPr="000A3FC4" w:rsidRDefault="00A43A66" w:rsidP="00500A16">
      <w:pPr>
        <w:ind w:left="240"/>
        <w:jc w:val="both"/>
        <w:rPr>
          <w:lang w:val="kk-KZ"/>
        </w:rPr>
      </w:pPr>
      <w:r w:rsidRPr="000A3FC4">
        <w:rPr>
          <w:lang w:val="kk-KZ"/>
        </w:rPr>
        <w:t>- Әр дедлайннан кейін келесі аптаның тапсырмалары ашылады.</w:t>
      </w:r>
    </w:p>
    <w:p w:rsidR="00A43A66" w:rsidRPr="000A3FC4" w:rsidRDefault="00A43A66" w:rsidP="00500A16">
      <w:pPr>
        <w:ind w:left="240"/>
        <w:jc w:val="both"/>
        <w:rPr>
          <w:lang w:val="kk-KZ"/>
        </w:rPr>
      </w:pPr>
      <w:r w:rsidRPr="000A3FC4">
        <w:rPr>
          <w:lang w:val="kk-KZ"/>
        </w:rPr>
        <w:t>- БЖ-ға арналған тапсырмаларды оқытушы вебинардың басында береді.]</w:t>
      </w:r>
    </w:p>
    <w:p w:rsidR="00A43A66" w:rsidRPr="000A3FC4" w:rsidRDefault="00A43A66" w:rsidP="00A43A66">
      <w:pPr>
        <w:jc w:val="both"/>
        <w:rPr>
          <w:lang w:val="kk-KZ"/>
        </w:rPr>
      </w:pPr>
    </w:p>
    <w:p w:rsidR="00A43A66" w:rsidRPr="000A3FC4" w:rsidRDefault="00A43A66" w:rsidP="001B0C0A">
      <w:pPr>
        <w:jc w:val="center"/>
        <w:rPr>
          <w:lang w:val="kk-KZ"/>
        </w:rPr>
      </w:pPr>
    </w:p>
    <w:tbl>
      <w:tblPr>
        <w:tblStyle w:val="a8"/>
        <w:tblW w:w="0" w:type="auto"/>
        <w:tblInd w:w="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5"/>
        <w:gridCol w:w="3474"/>
        <w:gridCol w:w="3121"/>
      </w:tblGrid>
      <w:tr w:rsidR="00A43A66" w:rsidRPr="000A3FC4" w:rsidTr="00A43A66">
        <w:tc>
          <w:tcPr>
            <w:tcW w:w="3125" w:type="dxa"/>
          </w:tcPr>
          <w:p w:rsidR="00A43A66" w:rsidRPr="000A3FC4" w:rsidRDefault="00A43A66" w:rsidP="00A43A66">
            <w:pPr>
              <w:jc w:val="both"/>
              <w:rPr>
                <w:lang w:val="kk-KZ"/>
              </w:rPr>
            </w:pPr>
            <w:r w:rsidRPr="000A3FC4">
              <w:rPr>
                <w:lang w:val="kk-KZ"/>
              </w:rPr>
              <w:t xml:space="preserve">Декан  </w:t>
            </w:r>
          </w:p>
        </w:tc>
        <w:tc>
          <w:tcPr>
            <w:tcW w:w="3474" w:type="dxa"/>
          </w:tcPr>
          <w:p w:rsidR="00A43A66" w:rsidRPr="000A3FC4" w:rsidRDefault="00A43A66" w:rsidP="00A43A66">
            <w:pPr>
              <w:jc w:val="both"/>
              <w:rPr>
                <w:lang w:val="kk-KZ"/>
              </w:rPr>
            </w:pPr>
          </w:p>
        </w:tc>
        <w:tc>
          <w:tcPr>
            <w:tcW w:w="3121" w:type="dxa"/>
          </w:tcPr>
          <w:p w:rsidR="00A43A66" w:rsidRPr="000A3FC4" w:rsidRDefault="00A43A66" w:rsidP="00A43A66">
            <w:pPr>
              <w:jc w:val="both"/>
              <w:rPr>
                <w:lang w:val="kk-KZ"/>
              </w:rPr>
            </w:pPr>
            <w:r w:rsidRPr="000A3FC4">
              <w:rPr>
                <w:lang w:val="kk-KZ"/>
              </w:rPr>
              <w:t>А.Р. Масалимова</w:t>
            </w:r>
          </w:p>
        </w:tc>
      </w:tr>
      <w:tr w:rsidR="00A43A66" w:rsidRPr="000A3FC4" w:rsidTr="00A43A66">
        <w:tc>
          <w:tcPr>
            <w:tcW w:w="3125" w:type="dxa"/>
          </w:tcPr>
          <w:p w:rsidR="00A43A66" w:rsidRPr="000A3FC4" w:rsidRDefault="00A43A66" w:rsidP="00A43A66">
            <w:pPr>
              <w:jc w:val="both"/>
              <w:rPr>
                <w:lang w:val="kk-KZ"/>
              </w:rPr>
            </w:pPr>
          </w:p>
        </w:tc>
        <w:tc>
          <w:tcPr>
            <w:tcW w:w="3474" w:type="dxa"/>
          </w:tcPr>
          <w:p w:rsidR="00A43A66" w:rsidRPr="000A3FC4" w:rsidRDefault="00A43A66" w:rsidP="00A43A66">
            <w:pPr>
              <w:jc w:val="both"/>
              <w:rPr>
                <w:lang w:val="kk-KZ"/>
              </w:rPr>
            </w:pPr>
          </w:p>
        </w:tc>
        <w:tc>
          <w:tcPr>
            <w:tcW w:w="3121" w:type="dxa"/>
          </w:tcPr>
          <w:p w:rsidR="00A43A66" w:rsidRPr="000A3FC4" w:rsidRDefault="00A43A66" w:rsidP="00A43A66">
            <w:pPr>
              <w:jc w:val="both"/>
              <w:rPr>
                <w:lang w:val="kk-KZ"/>
              </w:rPr>
            </w:pPr>
          </w:p>
        </w:tc>
      </w:tr>
      <w:tr w:rsidR="00A43A66" w:rsidRPr="000A3FC4" w:rsidTr="00A43A66">
        <w:tc>
          <w:tcPr>
            <w:tcW w:w="3125" w:type="dxa"/>
          </w:tcPr>
          <w:p w:rsidR="00A43A66" w:rsidRPr="000A3FC4" w:rsidRDefault="00A43A66" w:rsidP="00A43A66">
            <w:pPr>
              <w:jc w:val="both"/>
              <w:rPr>
                <w:lang w:val="kk-KZ"/>
              </w:rPr>
            </w:pPr>
            <w:r w:rsidRPr="000A3FC4">
              <w:rPr>
                <w:lang w:val="kk-KZ"/>
              </w:rPr>
              <w:t>Методбюро төрағасы</w:t>
            </w:r>
          </w:p>
        </w:tc>
        <w:tc>
          <w:tcPr>
            <w:tcW w:w="3474" w:type="dxa"/>
          </w:tcPr>
          <w:p w:rsidR="00A43A66" w:rsidRPr="000A3FC4" w:rsidRDefault="00A43A66" w:rsidP="00A43A66">
            <w:pPr>
              <w:jc w:val="both"/>
              <w:rPr>
                <w:lang w:val="kk-KZ"/>
              </w:rPr>
            </w:pPr>
          </w:p>
        </w:tc>
        <w:tc>
          <w:tcPr>
            <w:tcW w:w="3121" w:type="dxa"/>
          </w:tcPr>
          <w:p w:rsidR="00A43A66" w:rsidRPr="000A3FC4" w:rsidRDefault="00A43A66" w:rsidP="00A43A66">
            <w:pPr>
              <w:jc w:val="both"/>
              <w:rPr>
                <w:lang w:val="kk-KZ"/>
              </w:rPr>
            </w:pPr>
            <w:r w:rsidRPr="000A3FC4">
              <w:rPr>
                <w:lang w:val="kk-KZ"/>
              </w:rPr>
              <w:t>М.П. Кабакова</w:t>
            </w:r>
          </w:p>
        </w:tc>
      </w:tr>
      <w:tr w:rsidR="00A43A66" w:rsidRPr="000A3FC4" w:rsidTr="00A43A66">
        <w:tc>
          <w:tcPr>
            <w:tcW w:w="3125" w:type="dxa"/>
          </w:tcPr>
          <w:p w:rsidR="00A43A66" w:rsidRPr="000A3FC4" w:rsidRDefault="00A43A66" w:rsidP="00A43A66">
            <w:pPr>
              <w:jc w:val="both"/>
              <w:rPr>
                <w:lang w:val="kk-KZ"/>
              </w:rPr>
            </w:pPr>
          </w:p>
        </w:tc>
        <w:tc>
          <w:tcPr>
            <w:tcW w:w="3474" w:type="dxa"/>
          </w:tcPr>
          <w:p w:rsidR="00A43A66" w:rsidRPr="000A3FC4" w:rsidRDefault="00A43A66" w:rsidP="00A43A66">
            <w:pPr>
              <w:jc w:val="both"/>
              <w:rPr>
                <w:lang w:val="kk-KZ"/>
              </w:rPr>
            </w:pPr>
          </w:p>
        </w:tc>
        <w:tc>
          <w:tcPr>
            <w:tcW w:w="3121" w:type="dxa"/>
          </w:tcPr>
          <w:p w:rsidR="00A43A66" w:rsidRPr="000A3FC4" w:rsidRDefault="00A43A66" w:rsidP="00A43A66">
            <w:pPr>
              <w:jc w:val="both"/>
              <w:rPr>
                <w:lang w:val="kk-KZ"/>
              </w:rPr>
            </w:pPr>
          </w:p>
        </w:tc>
      </w:tr>
      <w:tr w:rsidR="00A43A66" w:rsidRPr="000A3FC4" w:rsidTr="00A43A66">
        <w:tc>
          <w:tcPr>
            <w:tcW w:w="3125" w:type="dxa"/>
          </w:tcPr>
          <w:p w:rsidR="00A43A66" w:rsidRPr="000A3FC4" w:rsidRDefault="00A43A66" w:rsidP="00A43A66">
            <w:pPr>
              <w:jc w:val="both"/>
              <w:rPr>
                <w:lang w:val="kk-KZ"/>
              </w:rPr>
            </w:pPr>
            <w:r w:rsidRPr="000A3FC4">
              <w:rPr>
                <w:lang w:val="kk-KZ"/>
              </w:rPr>
              <w:t>Кафедра меңгерушісі</w:t>
            </w:r>
          </w:p>
        </w:tc>
        <w:tc>
          <w:tcPr>
            <w:tcW w:w="3474" w:type="dxa"/>
          </w:tcPr>
          <w:p w:rsidR="00A43A66" w:rsidRPr="000A3FC4" w:rsidRDefault="00A43A66" w:rsidP="00A43A66">
            <w:pPr>
              <w:jc w:val="both"/>
              <w:rPr>
                <w:lang w:val="kk-KZ"/>
              </w:rPr>
            </w:pPr>
          </w:p>
        </w:tc>
        <w:tc>
          <w:tcPr>
            <w:tcW w:w="3121" w:type="dxa"/>
          </w:tcPr>
          <w:p w:rsidR="00A43A66" w:rsidRPr="000A3FC4" w:rsidRDefault="00A43A66" w:rsidP="00A43A66">
            <w:pPr>
              <w:jc w:val="both"/>
              <w:rPr>
                <w:lang w:val="kk-KZ"/>
              </w:rPr>
            </w:pPr>
            <w:r w:rsidRPr="000A3FC4">
              <w:rPr>
                <w:lang w:val="kk-KZ"/>
              </w:rPr>
              <w:t>З.Б. Мадалиева</w:t>
            </w:r>
          </w:p>
        </w:tc>
      </w:tr>
      <w:tr w:rsidR="00A43A66" w:rsidRPr="000A3FC4" w:rsidTr="00A43A66">
        <w:tc>
          <w:tcPr>
            <w:tcW w:w="3125" w:type="dxa"/>
          </w:tcPr>
          <w:p w:rsidR="00A43A66" w:rsidRPr="000A3FC4" w:rsidRDefault="00A43A66" w:rsidP="00A43A66">
            <w:pPr>
              <w:jc w:val="both"/>
              <w:rPr>
                <w:lang w:val="kk-KZ"/>
              </w:rPr>
            </w:pPr>
          </w:p>
        </w:tc>
        <w:tc>
          <w:tcPr>
            <w:tcW w:w="3474" w:type="dxa"/>
          </w:tcPr>
          <w:p w:rsidR="00A43A66" w:rsidRPr="000A3FC4" w:rsidRDefault="00A43A66" w:rsidP="00A43A66">
            <w:pPr>
              <w:jc w:val="both"/>
              <w:rPr>
                <w:lang w:val="kk-KZ"/>
              </w:rPr>
            </w:pPr>
          </w:p>
        </w:tc>
        <w:tc>
          <w:tcPr>
            <w:tcW w:w="3121" w:type="dxa"/>
          </w:tcPr>
          <w:p w:rsidR="00A43A66" w:rsidRPr="000A3FC4" w:rsidRDefault="00A43A66" w:rsidP="00A43A66">
            <w:pPr>
              <w:jc w:val="both"/>
              <w:rPr>
                <w:lang w:val="kk-KZ"/>
              </w:rPr>
            </w:pPr>
          </w:p>
        </w:tc>
      </w:tr>
      <w:tr w:rsidR="00A43A66" w:rsidRPr="000A3FC4" w:rsidTr="00A43A66">
        <w:tc>
          <w:tcPr>
            <w:tcW w:w="3125" w:type="dxa"/>
          </w:tcPr>
          <w:p w:rsidR="00A43A66" w:rsidRPr="000A3FC4" w:rsidRDefault="00A43A66" w:rsidP="00A43A66">
            <w:pPr>
              <w:jc w:val="both"/>
              <w:rPr>
                <w:lang w:val="kk-KZ"/>
              </w:rPr>
            </w:pPr>
            <w:r w:rsidRPr="000A3FC4">
              <w:rPr>
                <w:lang w:val="kk-KZ"/>
              </w:rPr>
              <w:t xml:space="preserve">Дәріскер      </w:t>
            </w:r>
          </w:p>
        </w:tc>
        <w:tc>
          <w:tcPr>
            <w:tcW w:w="3474" w:type="dxa"/>
          </w:tcPr>
          <w:p w:rsidR="00A43A66" w:rsidRPr="000A3FC4" w:rsidRDefault="00A43A66" w:rsidP="00A43A66">
            <w:pPr>
              <w:jc w:val="both"/>
              <w:rPr>
                <w:lang w:val="kk-KZ"/>
              </w:rPr>
            </w:pPr>
          </w:p>
        </w:tc>
        <w:tc>
          <w:tcPr>
            <w:tcW w:w="3121" w:type="dxa"/>
          </w:tcPr>
          <w:p w:rsidR="00A43A66" w:rsidRPr="000A3FC4" w:rsidRDefault="00831710" w:rsidP="00A43A66">
            <w:pPr>
              <w:jc w:val="both"/>
              <w:rPr>
                <w:lang w:val="kk-KZ"/>
              </w:rPr>
            </w:pPr>
            <w:r>
              <w:rPr>
                <w:lang w:val="kk-KZ"/>
              </w:rPr>
              <w:t>Г.Н.Борбасова</w:t>
            </w:r>
          </w:p>
        </w:tc>
      </w:tr>
    </w:tbl>
    <w:p w:rsidR="00A43A66" w:rsidRPr="000A3FC4" w:rsidRDefault="00A43A66" w:rsidP="00500A16">
      <w:pPr>
        <w:ind w:left="240"/>
        <w:jc w:val="both"/>
        <w:rPr>
          <w:lang w:val="kk-KZ"/>
        </w:rPr>
      </w:pPr>
    </w:p>
    <w:sectPr w:rsidR="00A43A66" w:rsidRPr="000A3FC4" w:rsidSect="00672AF7">
      <w:pgSz w:w="11906" w:h="16838" w:code="9"/>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F5FA0"/>
    <w:multiLevelType w:val="multilevel"/>
    <w:tmpl w:val="7B9A274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3AAC285E"/>
    <w:multiLevelType w:val="hybridMultilevel"/>
    <w:tmpl w:val="1E226F7C"/>
    <w:lvl w:ilvl="0" w:tplc="D0504B1E">
      <w:start w:val="3"/>
      <w:numFmt w:val="decimal"/>
      <w:lvlText w:val="%1."/>
      <w:lvlJc w:val="left"/>
      <w:pPr>
        <w:ind w:left="726" w:hanging="360"/>
      </w:pPr>
      <w:rPr>
        <w:rFonts w:hint="default"/>
      </w:rPr>
    </w:lvl>
    <w:lvl w:ilvl="1" w:tplc="04190019" w:tentative="1">
      <w:start w:val="1"/>
      <w:numFmt w:val="lowerLetter"/>
      <w:lvlText w:val="%2."/>
      <w:lvlJc w:val="left"/>
      <w:pPr>
        <w:ind w:left="1446" w:hanging="360"/>
      </w:pPr>
    </w:lvl>
    <w:lvl w:ilvl="2" w:tplc="0419001B" w:tentative="1">
      <w:start w:val="1"/>
      <w:numFmt w:val="lowerRoman"/>
      <w:lvlText w:val="%3."/>
      <w:lvlJc w:val="right"/>
      <w:pPr>
        <w:ind w:left="2166" w:hanging="180"/>
      </w:pPr>
    </w:lvl>
    <w:lvl w:ilvl="3" w:tplc="0419000F" w:tentative="1">
      <w:start w:val="1"/>
      <w:numFmt w:val="decimal"/>
      <w:lvlText w:val="%4."/>
      <w:lvlJc w:val="left"/>
      <w:pPr>
        <w:ind w:left="2886" w:hanging="360"/>
      </w:pPr>
    </w:lvl>
    <w:lvl w:ilvl="4" w:tplc="04190019" w:tentative="1">
      <w:start w:val="1"/>
      <w:numFmt w:val="lowerLetter"/>
      <w:lvlText w:val="%5."/>
      <w:lvlJc w:val="left"/>
      <w:pPr>
        <w:ind w:left="3606" w:hanging="360"/>
      </w:pPr>
    </w:lvl>
    <w:lvl w:ilvl="5" w:tplc="0419001B" w:tentative="1">
      <w:start w:val="1"/>
      <w:numFmt w:val="lowerRoman"/>
      <w:lvlText w:val="%6."/>
      <w:lvlJc w:val="right"/>
      <w:pPr>
        <w:ind w:left="4326" w:hanging="180"/>
      </w:pPr>
    </w:lvl>
    <w:lvl w:ilvl="6" w:tplc="0419000F" w:tentative="1">
      <w:start w:val="1"/>
      <w:numFmt w:val="decimal"/>
      <w:lvlText w:val="%7."/>
      <w:lvlJc w:val="left"/>
      <w:pPr>
        <w:ind w:left="5046" w:hanging="360"/>
      </w:pPr>
    </w:lvl>
    <w:lvl w:ilvl="7" w:tplc="04190019" w:tentative="1">
      <w:start w:val="1"/>
      <w:numFmt w:val="lowerLetter"/>
      <w:lvlText w:val="%8."/>
      <w:lvlJc w:val="left"/>
      <w:pPr>
        <w:ind w:left="5766" w:hanging="360"/>
      </w:pPr>
    </w:lvl>
    <w:lvl w:ilvl="8" w:tplc="0419001B" w:tentative="1">
      <w:start w:val="1"/>
      <w:numFmt w:val="lowerRoman"/>
      <w:lvlText w:val="%9."/>
      <w:lvlJc w:val="right"/>
      <w:pPr>
        <w:ind w:left="6486" w:hanging="180"/>
      </w:pPr>
    </w:lvl>
  </w:abstractNum>
  <w:abstractNum w:abstractNumId="2">
    <w:nsid w:val="53010632"/>
    <w:multiLevelType w:val="hybridMultilevel"/>
    <w:tmpl w:val="B7827C4E"/>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9BA7D8A"/>
    <w:multiLevelType w:val="hybridMultilevel"/>
    <w:tmpl w:val="B7827C4E"/>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945"/>
    <w:rsid w:val="000058ED"/>
    <w:rsid w:val="000A3FC4"/>
    <w:rsid w:val="001B0C0A"/>
    <w:rsid w:val="001B44E9"/>
    <w:rsid w:val="001C29B5"/>
    <w:rsid w:val="001E6D01"/>
    <w:rsid w:val="0020130E"/>
    <w:rsid w:val="00213FCD"/>
    <w:rsid w:val="00226EC3"/>
    <w:rsid w:val="0029056E"/>
    <w:rsid w:val="002938B7"/>
    <w:rsid w:val="00330457"/>
    <w:rsid w:val="003B0945"/>
    <w:rsid w:val="004334D2"/>
    <w:rsid w:val="00437EB9"/>
    <w:rsid w:val="004C1030"/>
    <w:rsid w:val="00500A16"/>
    <w:rsid w:val="005232FC"/>
    <w:rsid w:val="00573E97"/>
    <w:rsid w:val="005753E3"/>
    <w:rsid w:val="005D349F"/>
    <w:rsid w:val="00672AF7"/>
    <w:rsid w:val="00695181"/>
    <w:rsid w:val="006E001E"/>
    <w:rsid w:val="00752E94"/>
    <w:rsid w:val="00781933"/>
    <w:rsid w:val="00791F4D"/>
    <w:rsid w:val="00817CB9"/>
    <w:rsid w:val="00831710"/>
    <w:rsid w:val="008350E5"/>
    <w:rsid w:val="008559A7"/>
    <w:rsid w:val="008B577C"/>
    <w:rsid w:val="00931834"/>
    <w:rsid w:val="00A43A66"/>
    <w:rsid w:val="00A7487B"/>
    <w:rsid w:val="00AE55A0"/>
    <w:rsid w:val="00C33A0F"/>
    <w:rsid w:val="00C909A7"/>
    <w:rsid w:val="00D002BC"/>
    <w:rsid w:val="00D61D67"/>
    <w:rsid w:val="00DC40C3"/>
    <w:rsid w:val="00DF1ACE"/>
    <w:rsid w:val="00EE190F"/>
    <w:rsid w:val="00EF2AE1"/>
    <w:rsid w:val="00F054FC"/>
    <w:rsid w:val="00F2266D"/>
    <w:rsid w:val="00F462DC"/>
    <w:rsid w:val="00FA535C"/>
    <w:rsid w:val="00FE6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242A48-3769-4105-9962-07C671F5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5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672AF7"/>
    <w:pPr>
      <w:suppressAutoHyphens/>
      <w:spacing w:after="0" w:line="240" w:lineRule="auto"/>
    </w:pPr>
    <w:rPr>
      <w:rFonts w:ascii="Times New Roman" w:eastAsia="Arial" w:hAnsi="Times New Roman" w:cs="Times New Roman"/>
      <w:sz w:val="20"/>
      <w:szCs w:val="20"/>
      <w:lang w:eastAsia="ar-SA"/>
    </w:rPr>
  </w:style>
  <w:style w:type="paragraph" w:styleId="a3">
    <w:name w:val="Normal (Web)"/>
    <w:aliases w:val="Обычный (веб) Знак1,Обычный (веб) Знак Знак,Обычный (веб) Знак,Обычный (Web)"/>
    <w:basedOn w:val="a"/>
    <w:uiPriority w:val="99"/>
    <w:unhideWhenUsed/>
    <w:rsid w:val="00672AF7"/>
    <w:pPr>
      <w:spacing w:before="100" w:beforeAutospacing="1" w:after="100" w:afterAutospacing="1"/>
    </w:pPr>
  </w:style>
  <w:style w:type="character" w:customStyle="1" w:styleId="shorttext">
    <w:name w:val="short_text"/>
    <w:rsid w:val="00672AF7"/>
    <w:rPr>
      <w:rFonts w:cs="Times New Roman"/>
    </w:rPr>
  </w:style>
  <w:style w:type="character" w:styleId="a4">
    <w:name w:val="Hyperlink"/>
    <w:uiPriority w:val="99"/>
    <w:rsid w:val="00672AF7"/>
    <w:rPr>
      <w:color w:val="0000FF"/>
      <w:u w:val="single"/>
    </w:rPr>
  </w:style>
  <w:style w:type="paragraph" w:styleId="a5">
    <w:name w:val="No Spacing"/>
    <w:uiPriority w:val="1"/>
    <w:qFormat/>
    <w:rsid w:val="00672AF7"/>
    <w:pPr>
      <w:spacing w:after="0" w:line="240" w:lineRule="auto"/>
    </w:pPr>
    <w:rPr>
      <w:rFonts w:ascii="Calibri" w:eastAsia="Calibri" w:hAnsi="Calibri" w:cs="Times New Roman"/>
    </w:rPr>
  </w:style>
  <w:style w:type="paragraph" w:styleId="a6">
    <w:name w:val="List Paragraph"/>
    <w:aliases w:val="без абзаца,маркированный,ПАРАГРАФ"/>
    <w:basedOn w:val="a"/>
    <w:link w:val="a7"/>
    <w:uiPriority w:val="34"/>
    <w:qFormat/>
    <w:rsid w:val="001B0C0A"/>
    <w:pPr>
      <w:spacing w:after="200" w:line="276" w:lineRule="auto"/>
      <w:ind w:left="720"/>
      <w:contextualSpacing/>
    </w:pPr>
    <w:rPr>
      <w:rFonts w:ascii="Calibri" w:eastAsia="Calibri" w:hAnsi="Calibri"/>
      <w:sz w:val="22"/>
      <w:szCs w:val="22"/>
      <w:lang w:eastAsia="en-US"/>
    </w:rPr>
  </w:style>
  <w:style w:type="character" w:customStyle="1" w:styleId="a7">
    <w:name w:val="Абзац списка Знак"/>
    <w:aliases w:val="без абзаца Знак,маркированный Знак,ПАРАГРАФ Знак"/>
    <w:link w:val="a6"/>
    <w:uiPriority w:val="34"/>
    <w:locked/>
    <w:rsid w:val="001B0C0A"/>
    <w:rPr>
      <w:rFonts w:ascii="Calibri" w:eastAsia="Calibri" w:hAnsi="Calibri" w:cs="Times New Roman"/>
    </w:rPr>
  </w:style>
  <w:style w:type="table" w:styleId="a8">
    <w:name w:val="Table Grid"/>
    <w:basedOn w:val="a1"/>
    <w:rsid w:val="001B0C0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aa"/>
    <w:uiPriority w:val="99"/>
    <w:unhideWhenUsed/>
    <w:rsid w:val="000A3FC4"/>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rsid w:val="000A3FC4"/>
    <w:rPr>
      <w:rFonts w:eastAsiaTheme="minorEastAsia"/>
      <w:lang w:eastAsia="ru-RU"/>
    </w:rPr>
  </w:style>
  <w:style w:type="character" w:customStyle="1" w:styleId="bolighting">
    <w:name w:val="bo_lighting"/>
    <w:basedOn w:val="a0"/>
    <w:rsid w:val="000A3FC4"/>
  </w:style>
  <w:style w:type="paragraph" w:styleId="3">
    <w:name w:val="Body Text Indent 3"/>
    <w:basedOn w:val="a"/>
    <w:link w:val="30"/>
    <w:unhideWhenUsed/>
    <w:rsid w:val="002938B7"/>
    <w:pPr>
      <w:spacing w:after="120" w:line="276" w:lineRule="auto"/>
      <w:ind w:left="283"/>
    </w:pPr>
    <w:rPr>
      <w:rFonts w:asciiTheme="minorHAnsi" w:eastAsiaTheme="minorEastAsia" w:hAnsiTheme="minorHAnsi" w:cstheme="minorBidi"/>
      <w:sz w:val="16"/>
      <w:szCs w:val="16"/>
    </w:rPr>
  </w:style>
  <w:style w:type="character" w:customStyle="1" w:styleId="30">
    <w:name w:val="Основной текст с отступом 3 Знак"/>
    <w:basedOn w:val="a0"/>
    <w:link w:val="3"/>
    <w:rsid w:val="002938B7"/>
    <w:rPr>
      <w:rFonts w:eastAsiaTheme="minorEastAsi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znu17@gmail.com.%20&#1084;&#1077;&#1082;&#1077;&#108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7C898-CE61-4977-AC0C-18C636902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2991</Words>
  <Characters>17052</Characters>
  <Application>Microsoft Office Word</Application>
  <DocSecurity>0</DocSecurity>
  <Lines>142</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20003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Эльнура</dc:creator>
  <cp:keywords/>
  <dc:description/>
  <cp:lastModifiedBy>user</cp:lastModifiedBy>
  <cp:revision>4</cp:revision>
  <dcterms:created xsi:type="dcterms:W3CDTF">2021-01-10T11:44:00Z</dcterms:created>
  <dcterms:modified xsi:type="dcterms:W3CDTF">2021-01-10T11:53:00Z</dcterms:modified>
</cp:coreProperties>
</file>